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64" w:rsidRPr="00750164" w:rsidRDefault="00750164" w:rsidP="00750164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750164">
        <w:rPr>
          <w:rFonts w:eastAsia="Times New Roman" w:cs="Helvetica"/>
          <w:color w:val="606060"/>
          <w:lang w:val="el-GR"/>
        </w:rPr>
        <w:t>Γραφείο Τύπου Χρίστου Δήμα</w:t>
      </w:r>
    </w:p>
    <w:p w:rsidR="00750164" w:rsidRPr="00750164" w:rsidRDefault="00750164" w:rsidP="00750164">
      <w:pPr>
        <w:spacing w:before="240" w:after="240" w:line="360" w:lineRule="auto"/>
        <w:rPr>
          <w:rFonts w:eastAsia="Times New Roman" w:cs="Helvetica"/>
          <w:color w:val="606060"/>
          <w:lang w:val="el-GR"/>
        </w:rPr>
      </w:pPr>
      <w:r w:rsidRPr="00750164">
        <w:rPr>
          <w:rFonts w:eastAsia="Times New Roman" w:cs="Helvetica"/>
          <w:color w:val="606060"/>
          <w:lang w:val="el-GR"/>
        </w:rPr>
        <w:t>Βουλευτή Κορινθίας, Νέα Δημοκρατία</w:t>
      </w:r>
    </w:p>
    <w:p w:rsidR="00750164" w:rsidRPr="003C6D5F" w:rsidRDefault="00750164" w:rsidP="00750164">
      <w:pPr>
        <w:spacing w:before="240" w:after="240" w:line="360" w:lineRule="auto"/>
        <w:rPr>
          <w:rFonts w:eastAsia="Times New Roman" w:cs="Helvetica"/>
          <w:color w:val="606060"/>
        </w:rPr>
      </w:pPr>
      <w:hyperlink r:id="rId8" w:tgtFrame="_blank" w:history="1">
        <w:r w:rsidRPr="003C6D5F">
          <w:rPr>
            <w:rFonts w:eastAsia="Times New Roman" w:cs="Helvetica"/>
            <w:color w:val="0563C1"/>
            <w:u w:val="single"/>
          </w:rPr>
          <w:t>www.dimas.gr</w:t>
        </w:r>
      </w:hyperlink>
    </w:p>
    <w:p w:rsidR="00750164" w:rsidRPr="003C6D5F" w:rsidRDefault="00750164" w:rsidP="00750164">
      <w:pPr>
        <w:spacing w:before="240" w:after="240" w:line="360" w:lineRule="auto"/>
        <w:rPr>
          <w:rFonts w:eastAsia="Times New Roman" w:cs="Helvetica"/>
          <w:color w:val="606060"/>
        </w:rPr>
      </w:pPr>
      <w:hyperlink r:id="rId9" w:history="1">
        <w:r w:rsidRPr="003C6D5F">
          <w:rPr>
            <w:rStyle w:val="-"/>
            <w:rFonts w:eastAsia="Times New Roman" w:cs="Helvetica"/>
          </w:rPr>
          <w:t>http://www.dimas.gr/%ce%b5%cf%80%ce%b9%cf%83%cf%84%ce%bf%ce%bb%ce%ae-%cf%83%cf%84%ce%b7-%ce%b3-%cf%83-%ce%b5%ce%ba%cf%80%ce%ba%cf%8e%ce%bd-%ce%b1%ce%b2%ce%ac%ce%b8%ce%bc%ce%b9%ce%b1%cf%82-%ce%b5%ce%ba%cf%80%ce%b1/</w:t>
        </w:r>
      </w:hyperlink>
    </w:p>
    <w:p w:rsidR="00B6704F" w:rsidRPr="00750164" w:rsidRDefault="00750164" w:rsidP="00DA192F">
      <w:pPr>
        <w:jc w:val="center"/>
        <w:rPr>
          <w:b/>
        </w:rPr>
      </w:pPr>
      <w:r w:rsidRPr="00750164">
        <w:rPr>
          <w:b/>
        </w:rPr>
        <w:t>ΔΕΛΤΙΟ ΤΥΠΟΥ</w:t>
      </w:r>
    </w:p>
    <w:p w:rsidR="00F075A3" w:rsidRDefault="006551B4" w:rsidP="00DA192F">
      <w:pPr>
        <w:jc w:val="right"/>
        <w:rPr>
          <w:i/>
          <w:lang w:val="el-GR"/>
        </w:rPr>
      </w:pPr>
      <w:r w:rsidRPr="006551B4">
        <w:rPr>
          <w:i/>
          <w:lang w:val="el-GR"/>
        </w:rPr>
        <w:t xml:space="preserve">Αθήνα, </w:t>
      </w:r>
      <w:r w:rsidR="00A815C1">
        <w:rPr>
          <w:i/>
          <w:lang w:val="el-GR"/>
        </w:rPr>
        <w:t>30</w:t>
      </w:r>
      <w:r>
        <w:rPr>
          <w:i/>
          <w:lang w:val="el-GR"/>
        </w:rPr>
        <w:t xml:space="preserve"> </w:t>
      </w:r>
      <w:r w:rsidR="00E32D1F">
        <w:rPr>
          <w:i/>
          <w:lang w:val="el-GR"/>
        </w:rPr>
        <w:t>Οκτω</w:t>
      </w:r>
      <w:r>
        <w:rPr>
          <w:i/>
          <w:lang w:val="el-GR"/>
        </w:rPr>
        <w:t>βρίου 2014</w:t>
      </w:r>
      <w:r w:rsidRPr="006551B4">
        <w:rPr>
          <w:i/>
          <w:lang w:val="el-GR"/>
        </w:rPr>
        <w:t xml:space="preserve"> </w:t>
      </w:r>
    </w:p>
    <w:p w:rsidR="00750164" w:rsidRDefault="00750164" w:rsidP="00DA192F">
      <w:pPr>
        <w:jc w:val="right"/>
        <w:rPr>
          <w:i/>
          <w:lang w:val="el-GR"/>
        </w:rPr>
      </w:pPr>
    </w:p>
    <w:p w:rsidR="00B6704F" w:rsidRDefault="00AE2B8A" w:rsidP="00750164">
      <w:pPr>
        <w:jc w:val="center"/>
        <w:rPr>
          <w:b/>
          <w:lang w:val="el-GR"/>
        </w:rPr>
      </w:pPr>
      <w:r>
        <w:rPr>
          <w:b/>
          <w:lang w:val="el-GR"/>
        </w:rPr>
        <w:t xml:space="preserve">Επιστολή στη Γ.Σ. </w:t>
      </w:r>
      <w:proofErr w:type="spellStart"/>
      <w:r>
        <w:rPr>
          <w:b/>
          <w:lang w:val="el-GR"/>
        </w:rPr>
        <w:t>Εκπ</w:t>
      </w:r>
      <w:proofErr w:type="spellEnd"/>
      <w:r>
        <w:rPr>
          <w:b/>
          <w:lang w:val="el-GR"/>
        </w:rPr>
        <w:t>/</w:t>
      </w:r>
      <w:proofErr w:type="spellStart"/>
      <w:r>
        <w:rPr>
          <w:b/>
          <w:lang w:val="el-GR"/>
        </w:rPr>
        <w:t>κών</w:t>
      </w:r>
      <w:proofErr w:type="spellEnd"/>
      <w:r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Α΄</w:t>
      </w:r>
      <w:r w:rsidR="00750164" w:rsidRPr="00750164">
        <w:rPr>
          <w:b/>
          <w:lang w:val="el-GR"/>
        </w:rPr>
        <w:t>βάθμιας</w:t>
      </w:r>
      <w:proofErr w:type="spellEnd"/>
      <w:r w:rsidR="00750164" w:rsidRPr="00750164">
        <w:rPr>
          <w:b/>
          <w:lang w:val="el-GR"/>
        </w:rPr>
        <w:t xml:space="preserve"> Εκπαίδευσης Ν. Κορινθίας</w:t>
      </w:r>
    </w:p>
    <w:p w:rsidR="00F70DF5" w:rsidRDefault="00750164" w:rsidP="00750164">
      <w:pPr>
        <w:jc w:val="both"/>
        <w:rPr>
          <w:lang w:val="el-GR"/>
        </w:rPr>
      </w:pPr>
      <w:r w:rsidRPr="00750164">
        <w:rPr>
          <w:lang w:val="el-GR"/>
        </w:rPr>
        <w:t xml:space="preserve">Επιστολή – απάντηση στην Γενική Συνέλευση Εκπαιδευτικών </w:t>
      </w:r>
      <w:proofErr w:type="spellStart"/>
      <w:r w:rsidRPr="00750164">
        <w:rPr>
          <w:lang w:val="el-GR"/>
        </w:rPr>
        <w:t>Α΄βάθμιας</w:t>
      </w:r>
      <w:proofErr w:type="spellEnd"/>
      <w:r w:rsidRPr="00750164">
        <w:rPr>
          <w:lang w:val="el-GR"/>
        </w:rPr>
        <w:t xml:space="preserve"> Εκπαίδευσης</w:t>
      </w:r>
      <w:r w:rsidR="00F70DF5">
        <w:rPr>
          <w:lang w:val="el-GR"/>
        </w:rPr>
        <w:t xml:space="preserve"> του Νομού Κορινθίας</w:t>
      </w:r>
      <w:r w:rsidRPr="00750164">
        <w:rPr>
          <w:lang w:val="el-GR"/>
        </w:rPr>
        <w:t xml:space="preserve"> απέστειλε ο βουλευτής Κορινθίας Χρίστος Δήμας. </w:t>
      </w:r>
    </w:p>
    <w:p w:rsidR="00750164" w:rsidRPr="00750164" w:rsidRDefault="00750164" w:rsidP="00750164">
      <w:pPr>
        <w:jc w:val="both"/>
        <w:rPr>
          <w:lang w:val="el-GR"/>
        </w:rPr>
      </w:pPr>
      <w:bookmarkStart w:id="0" w:name="_GoBack"/>
      <w:bookmarkEnd w:id="0"/>
      <w:r w:rsidRPr="00750164">
        <w:rPr>
          <w:lang w:val="el-GR"/>
        </w:rPr>
        <w:t>Στο κείμενο της επιστολής αναφέρεται:</w:t>
      </w:r>
    </w:p>
    <w:p w:rsidR="00A815C1" w:rsidRDefault="00A815C1" w:rsidP="00750164">
      <w:pPr>
        <w:jc w:val="both"/>
        <w:rPr>
          <w:lang w:val="el-GR"/>
        </w:rPr>
      </w:pPr>
      <w:r>
        <w:rPr>
          <w:lang w:val="el-GR"/>
        </w:rPr>
        <w:t>Αξιότιμ</w:t>
      </w:r>
      <w:r w:rsidR="00E81FD7">
        <w:rPr>
          <w:lang w:val="el-GR"/>
        </w:rPr>
        <w:t>οι</w:t>
      </w:r>
      <w:r>
        <w:rPr>
          <w:lang w:val="el-GR"/>
        </w:rPr>
        <w:t>/</w:t>
      </w:r>
      <w:proofErr w:type="spellStart"/>
      <w:r>
        <w:rPr>
          <w:lang w:val="el-GR"/>
        </w:rPr>
        <w:t>ες</w:t>
      </w:r>
      <w:proofErr w:type="spellEnd"/>
      <w:r>
        <w:rPr>
          <w:lang w:val="el-GR"/>
        </w:rPr>
        <w:t xml:space="preserve">  κύριοι/</w:t>
      </w:r>
      <w:proofErr w:type="spellStart"/>
      <w:r>
        <w:rPr>
          <w:lang w:val="el-GR"/>
        </w:rPr>
        <w:t>ες</w:t>
      </w:r>
      <w:proofErr w:type="spellEnd"/>
      <w:r>
        <w:rPr>
          <w:lang w:val="el-GR"/>
        </w:rPr>
        <w:t xml:space="preserve">, </w:t>
      </w:r>
    </w:p>
    <w:p w:rsidR="00E70689" w:rsidRDefault="00727A3D" w:rsidP="00B00D9D">
      <w:pPr>
        <w:jc w:val="both"/>
        <w:rPr>
          <w:lang w:val="el-GR"/>
        </w:rPr>
      </w:pPr>
      <w:r>
        <w:rPr>
          <w:lang w:val="el-GR"/>
        </w:rPr>
        <w:t xml:space="preserve">Σας ευχαριστώ για την επιστολή σας την </w:t>
      </w:r>
      <w:r w:rsidR="00DF054F">
        <w:rPr>
          <w:lang w:val="el-GR"/>
        </w:rPr>
        <w:t xml:space="preserve">οποία και μελέτησα προσεκτικά όπως επίσης και για τη δυνατότητα που μου δίνετε ώστε να επαναλάβω ορισμένες από τις πρωτοβουλίες </w:t>
      </w:r>
      <w:r w:rsidR="006B0736">
        <w:rPr>
          <w:lang w:val="el-GR"/>
        </w:rPr>
        <w:t xml:space="preserve">που ανέλαβα για </w:t>
      </w:r>
      <w:r w:rsidR="00DF054F">
        <w:rPr>
          <w:lang w:val="el-GR"/>
        </w:rPr>
        <w:t xml:space="preserve">τον χώρο της </w:t>
      </w:r>
      <w:r w:rsidR="006B0736">
        <w:rPr>
          <w:lang w:val="el-GR"/>
        </w:rPr>
        <w:t>παιδείας</w:t>
      </w:r>
      <w:r w:rsidR="00DF054F">
        <w:rPr>
          <w:lang w:val="el-GR"/>
        </w:rPr>
        <w:t xml:space="preserve">. </w:t>
      </w:r>
      <w:r w:rsidR="00BF60C0">
        <w:rPr>
          <w:lang w:val="el-GR"/>
        </w:rPr>
        <w:t xml:space="preserve"> </w:t>
      </w:r>
    </w:p>
    <w:p w:rsidR="00A815C1" w:rsidRDefault="00A815C1" w:rsidP="00B00D9D">
      <w:pPr>
        <w:jc w:val="both"/>
        <w:rPr>
          <w:lang w:val="el-GR"/>
        </w:rPr>
      </w:pPr>
      <w:r>
        <w:rPr>
          <w:lang w:val="el-GR"/>
        </w:rPr>
        <w:t xml:space="preserve">Τα προβλήματα που αντιμετωπίζει </w:t>
      </w:r>
      <w:r w:rsidR="007A107B">
        <w:rPr>
          <w:lang w:val="el-GR"/>
        </w:rPr>
        <w:t>η εκπαίδευση</w:t>
      </w:r>
      <w:r>
        <w:rPr>
          <w:lang w:val="el-GR"/>
        </w:rPr>
        <w:t xml:space="preserve"> και δη στο νομό μας είναι σημαντικά και σε όλους γνωστά. </w:t>
      </w:r>
      <w:r w:rsidR="00153EFB">
        <w:rPr>
          <w:lang w:val="el-GR"/>
        </w:rPr>
        <w:t>Μ</w:t>
      </w:r>
      <w:r>
        <w:rPr>
          <w:lang w:val="el-GR"/>
        </w:rPr>
        <w:t>έλημα</w:t>
      </w:r>
      <w:r w:rsidR="00153EFB">
        <w:rPr>
          <w:lang w:val="el-GR"/>
        </w:rPr>
        <w:t xml:space="preserve"> από την πλευρά μου</w:t>
      </w:r>
      <w:r>
        <w:rPr>
          <w:lang w:val="el-GR"/>
        </w:rPr>
        <w:t xml:space="preserve"> είναι να αξιοποι</w:t>
      </w:r>
      <w:r w:rsidR="00E4590D">
        <w:rPr>
          <w:lang w:val="el-GR"/>
        </w:rPr>
        <w:t>είται</w:t>
      </w:r>
      <w:r>
        <w:rPr>
          <w:lang w:val="el-GR"/>
        </w:rPr>
        <w:t xml:space="preserve"> κάθε δυνατότητα παρέμβασης και κάθε μέσο κοινοβουλευτικού ελέγχου προκειμένου να αντιμετωπισθούν οι ελλείψεις και </w:t>
      </w:r>
      <w:r w:rsidR="00153EFB">
        <w:rPr>
          <w:lang w:val="el-GR"/>
        </w:rPr>
        <w:t>τα κενά</w:t>
      </w:r>
      <w:r>
        <w:rPr>
          <w:lang w:val="el-GR"/>
        </w:rPr>
        <w:t xml:space="preserve"> που έχει δημιουργήσει η οικονομική κρίση και όχι μόνο </w:t>
      </w:r>
      <w:r w:rsidR="00153EFB">
        <w:rPr>
          <w:lang w:val="el-GR"/>
        </w:rPr>
        <w:t>στην Κορινθία, π</w:t>
      </w:r>
      <w:r>
        <w:rPr>
          <w:lang w:val="el-GR"/>
        </w:rPr>
        <w:t xml:space="preserve">ροβλήματα τα οποία δυσχεραίνουν το πολύτιμο έργο που επιτελείτε αλλά κυρίως στερούν </w:t>
      </w:r>
      <w:r w:rsidR="00153EFB">
        <w:rPr>
          <w:lang w:val="el-GR"/>
        </w:rPr>
        <w:t xml:space="preserve">από τα </w:t>
      </w:r>
      <w:r>
        <w:rPr>
          <w:lang w:val="el-GR"/>
        </w:rPr>
        <w:t xml:space="preserve">παιδιά μας τις προϋποθέσεις και τις υποδομές προκειμένου να </w:t>
      </w:r>
      <w:r w:rsidR="00BF60C0">
        <w:rPr>
          <w:lang w:val="el-GR"/>
        </w:rPr>
        <w:t>λαμβάνουν</w:t>
      </w:r>
      <w:r>
        <w:rPr>
          <w:lang w:val="el-GR"/>
        </w:rPr>
        <w:t xml:space="preserve"> το επίπεδο εκπαίδευσης που αξίζουν.  </w:t>
      </w:r>
    </w:p>
    <w:p w:rsidR="00A815C1" w:rsidRDefault="00A815C1" w:rsidP="00B00D9D">
      <w:pPr>
        <w:jc w:val="both"/>
        <w:rPr>
          <w:lang w:val="el-GR"/>
        </w:rPr>
      </w:pPr>
      <w:r>
        <w:rPr>
          <w:lang w:val="el-GR"/>
        </w:rPr>
        <w:t>Σε αυτή τ</w:t>
      </w:r>
      <w:r w:rsidR="000C44DE">
        <w:rPr>
          <w:lang w:val="el-GR"/>
        </w:rPr>
        <w:t>ην</w:t>
      </w:r>
      <w:r>
        <w:rPr>
          <w:lang w:val="el-GR"/>
        </w:rPr>
        <w:t xml:space="preserve"> κατεύθυνση σας </w:t>
      </w:r>
      <w:r w:rsidR="004D390D">
        <w:rPr>
          <w:lang w:val="el-GR"/>
        </w:rPr>
        <w:t xml:space="preserve">υπενθυμίζω ενδεικτικά ορισμένες </w:t>
      </w:r>
      <w:r>
        <w:rPr>
          <w:lang w:val="el-GR"/>
        </w:rPr>
        <w:t>παρεμβάσεις:</w:t>
      </w:r>
    </w:p>
    <w:p w:rsidR="00A815C1" w:rsidRDefault="00F32E40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24.10.2014 – Ερώτηση στο Υπουργείο Παιδείας για τα προβλήματα που αντιμετωπίζει το 4</w:t>
      </w:r>
      <w:r w:rsidRPr="00F32E40">
        <w:rPr>
          <w:vertAlign w:val="superscript"/>
          <w:lang w:val="el-GR"/>
        </w:rPr>
        <w:t>ο</w:t>
      </w:r>
      <w:r>
        <w:rPr>
          <w:vertAlign w:val="superscript"/>
          <w:lang w:val="el-GR"/>
        </w:rPr>
        <w:t xml:space="preserve"> </w:t>
      </w:r>
      <w:r>
        <w:rPr>
          <w:lang w:val="el-GR"/>
        </w:rPr>
        <w:t xml:space="preserve"> Δημοτικό Σχολείο Κιάτου.</w:t>
      </w:r>
    </w:p>
    <w:p w:rsidR="00F32E40" w:rsidRDefault="00F32E40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24.10.2014 – Ερώτηση στο Υπουργείο Παιδείας για τον αριθμό των αποσπασμένων υπαλλήλων και τις ελλείψεις εκπαιδευτικού προσωπικού στα σχολεία.</w:t>
      </w:r>
    </w:p>
    <w:p w:rsidR="00F32E40" w:rsidRDefault="00F32E40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08.09.2014- Ερώτηση στα συναρμόδια Υπουργεία για την άμεση αξιοποίηση του ευρωπαϊκού προγράμματος διανομής γάλακτος και φρούτων στα σχολεία. </w:t>
      </w:r>
    </w:p>
    <w:p w:rsidR="004D390D" w:rsidRDefault="004D390D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 w:rsidRPr="004D390D">
        <w:rPr>
          <w:lang w:val="el-GR"/>
        </w:rPr>
        <w:t>24.06.2014- Αναφορά στο Υπουργείο Παιδείας σχετικά με το σχέδιο νόμου για την Ειδική Εκπαίδευση.</w:t>
      </w:r>
    </w:p>
    <w:p w:rsidR="004D390D" w:rsidRDefault="004D390D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lastRenderedPageBreak/>
        <w:t>18.06.2014 – Αναφορά στο αρμόδιο Υπουργείο για την λειτουργία σχολών τουρισμού.</w:t>
      </w:r>
    </w:p>
    <w:p w:rsidR="00CF01CB" w:rsidRPr="00CF01CB" w:rsidRDefault="00CF01CB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 w:rsidRPr="00CF01CB">
        <w:rPr>
          <w:lang w:val="el-GR"/>
        </w:rPr>
        <w:t>Μάιος 2014 – Επίτευξη παραχώρησης το</w:t>
      </w:r>
      <w:r>
        <w:rPr>
          <w:lang w:val="el-GR"/>
        </w:rPr>
        <w:t>υ</w:t>
      </w:r>
      <w:r w:rsidRPr="00CF01CB">
        <w:rPr>
          <w:lang w:val="el-GR"/>
        </w:rPr>
        <w:t xml:space="preserve"> </w:t>
      </w:r>
      <w:r>
        <w:rPr>
          <w:lang w:val="el-GR"/>
        </w:rPr>
        <w:t>παλαιού Ειρηνοδικείου</w:t>
      </w:r>
      <w:r w:rsidRPr="00CF01CB">
        <w:rPr>
          <w:lang w:val="el-GR"/>
        </w:rPr>
        <w:t xml:space="preserve"> στο</w:t>
      </w:r>
      <w:r w:rsidR="008A0349">
        <w:rPr>
          <w:lang w:val="el-GR"/>
        </w:rPr>
        <w:t xml:space="preserve">υς </w:t>
      </w:r>
      <w:proofErr w:type="spellStart"/>
      <w:r w:rsidR="008A0349">
        <w:rPr>
          <w:lang w:val="el-GR"/>
        </w:rPr>
        <w:t>Καλλιάνους</w:t>
      </w:r>
      <w:proofErr w:type="spellEnd"/>
      <w:r w:rsidR="008A0349">
        <w:rPr>
          <w:lang w:val="el-GR"/>
        </w:rPr>
        <w:t xml:space="preserve"> Στυμφαλίας για τη</w:t>
      </w:r>
      <w:r w:rsidRPr="00CF01CB">
        <w:rPr>
          <w:lang w:val="el-GR"/>
        </w:rPr>
        <w:t xml:space="preserve"> στέγαση Δημοτικού Σχολείου ή Γυμνασίου στους </w:t>
      </w:r>
      <w:proofErr w:type="spellStart"/>
      <w:r w:rsidRPr="00CF01CB">
        <w:rPr>
          <w:lang w:val="el-GR"/>
        </w:rPr>
        <w:t>Καλλιάνους</w:t>
      </w:r>
      <w:proofErr w:type="spellEnd"/>
      <w:r>
        <w:rPr>
          <w:lang w:val="el-GR"/>
        </w:rPr>
        <w:t xml:space="preserve"> από </w:t>
      </w:r>
      <w:r w:rsidRPr="00CF01CB">
        <w:rPr>
          <w:lang w:val="el-GR"/>
        </w:rPr>
        <w:t xml:space="preserve">την Εταιρεία Ακινήτων του Δημοσίου Α.Ε. </w:t>
      </w:r>
      <w:r>
        <w:rPr>
          <w:lang w:val="el-GR"/>
        </w:rPr>
        <w:t>έπειτα από διαρκείς κοινές προσπάθειες</w:t>
      </w:r>
      <w:r w:rsidRPr="00CF01CB">
        <w:rPr>
          <w:lang w:val="el-GR"/>
        </w:rPr>
        <w:t>.</w:t>
      </w:r>
    </w:p>
    <w:p w:rsidR="004D390D" w:rsidRDefault="004D390D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08.04.2014 – Αναφορά στο αρμόδιο Υπουργείο για την ενίσχυση του Δημόσιου Ι.Ε.Κ. Κορίνθου – Λουτρακίου. </w:t>
      </w:r>
    </w:p>
    <w:p w:rsidR="00895241" w:rsidRDefault="00895241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 w:rsidRPr="004D390D">
        <w:rPr>
          <w:lang w:val="el-GR"/>
        </w:rPr>
        <w:t>10.04.2014 – Ερώτηση στο Υπουργείο Παιδείας για την εισαγωγή των παιδιών πολύτεκνων οικογενειών στη</w:t>
      </w:r>
      <w:r w:rsidR="008A0349">
        <w:rPr>
          <w:lang w:val="el-GR"/>
        </w:rPr>
        <w:t>ν</w:t>
      </w:r>
      <w:r w:rsidRPr="004D390D">
        <w:rPr>
          <w:lang w:val="el-GR"/>
        </w:rPr>
        <w:t xml:space="preserve"> τριτοβάθμια εκπαίδευση.</w:t>
      </w:r>
    </w:p>
    <w:p w:rsidR="0081148F" w:rsidRDefault="0081148F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26.03.2014 – Αναφορά – πρόταση στο Υπουργείο Παιδείας για τη δημιουργία εσπερινού ΕΠΑΛ στο Κιάτο Κορινθίας.</w:t>
      </w:r>
    </w:p>
    <w:p w:rsidR="00D33C3B" w:rsidRPr="004D390D" w:rsidRDefault="00D33C3B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21.03.2014 – Αναφορά στο Υπουργείο Παιδείας για την αναβάθμιση ΕΠΑΛ Κορίνθου με δημιουργία νέου τομέα. </w:t>
      </w:r>
    </w:p>
    <w:p w:rsidR="00F32E40" w:rsidRDefault="00895241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27.02.2014 – Ερώτηση στο Υπουργείο Παιδείας για βοήθεια σε μαθητές σεισμόπληκτων περιοχών. </w:t>
      </w:r>
      <w:r w:rsidR="00F32E40">
        <w:rPr>
          <w:lang w:val="el-GR"/>
        </w:rPr>
        <w:t xml:space="preserve"> </w:t>
      </w:r>
    </w:p>
    <w:p w:rsidR="00CB22B5" w:rsidRDefault="00D33C3B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04.02.2014 – Αναφορά στο Υπουργείο Παιδείας για τις </w:t>
      </w:r>
      <w:r w:rsidR="00CB22B5">
        <w:rPr>
          <w:lang w:val="el-GR"/>
        </w:rPr>
        <w:t xml:space="preserve">συνενώσεις των σχολικών μονάδων Αρχαίας </w:t>
      </w:r>
      <w:proofErr w:type="spellStart"/>
      <w:r w:rsidR="00CB22B5">
        <w:rPr>
          <w:lang w:val="el-GR"/>
        </w:rPr>
        <w:t>Σικυωνίας</w:t>
      </w:r>
      <w:proofErr w:type="spellEnd"/>
      <w:r w:rsidR="00CB22B5">
        <w:rPr>
          <w:lang w:val="el-GR"/>
        </w:rPr>
        <w:t xml:space="preserve"> και </w:t>
      </w:r>
      <w:proofErr w:type="spellStart"/>
      <w:r w:rsidR="00CB22B5">
        <w:rPr>
          <w:lang w:val="el-GR"/>
        </w:rPr>
        <w:t>Μουλκίου</w:t>
      </w:r>
      <w:proofErr w:type="spellEnd"/>
      <w:r w:rsidR="00CB22B5">
        <w:rPr>
          <w:lang w:val="el-GR"/>
        </w:rPr>
        <w:t>.</w:t>
      </w:r>
    </w:p>
    <w:p w:rsidR="00EE1825" w:rsidRDefault="00EE1825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30.01.2014 – Αναφορά στο Υπουργείο Παιδείας για</w:t>
      </w:r>
      <w:r w:rsidR="008A0349">
        <w:rPr>
          <w:lang w:val="el-GR"/>
        </w:rPr>
        <w:t xml:space="preserve"> τη</w:t>
      </w:r>
      <w:r>
        <w:rPr>
          <w:lang w:val="el-GR"/>
        </w:rPr>
        <w:t xml:space="preserve"> συγχώνευση των Δημοτικών σχολείων </w:t>
      </w:r>
      <w:proofErr w:type="spellStart"/>
      <w:r>
        <w:rPr>
          <w:lang w:val="el-GR"/>
        </w:rPr>
        <w:t>Σικυώνος</w:t>
      </w:r>
      <w:proofErr w:type="spellEnd"/>
      <w:r>
        <w:rPr>
          <w:lang w:val="el-GR"/>
        </w:rPr>
        <w:t xml:space="preserve"> (Βασιλικού) και </w:t>
      </w:r>
      <w:proofErr w:type="spellStart"/>
      <w:r>
        <w:rPr>
          <w:lang w:val="el-GR"/>
        </w:rPr>
        <w:t>Μουλκίου</w:t>
      </w:r>
      <w:proofErr w:type="spellEnd"/>
      <w:r>
        <w:rPr>
          <w:lang w:val="el-GR"/>
        </w:rPr>
        <w:t xml:space="preserve"> του Νομού Κορινθίας. </w:t>
      </w:r>
    </w:p>
    <w:p w:rsidR="00EE1825" w:rsidRDefault="00EE1825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30.10.2013 – Αναφορά στο αρμόδιο Υπουργείο για την κατάργηση του ΕΠΑ.Σ. στο Νομό Κορινθίας.</w:t>
      </w:r>
    </w:p>
    <w:p w:rsidR="00EE1825" w:rsidRDefault="00EE1825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21.06.201</w:t>
      </w:r>
      <w:r w:rsidR="00AE1CAF">
        <w:rPr>
          <w:lang w:val="el-GR"/>
        </w:rPr>
        <w:t>3</w:t>
      </w:r>
      <w:r>
        <w:rPr>
          <w:lang w:val="el-GR"/>
        </w:rPr>
        <w:t xml:space="preserve"> – Αναφορά στο αρμόδιο Υπουργείο για την ανάγκη </w:t>
      </w:r>
      <w:r w:rsidRPr="00EE1825">
        <w:rPr>
          <w:lang w:val="el-GR"/>
        </w:rPr>
        <w:t xml:space="preserve">δημιουργίας δεύτερου τμήματος </w:t>
      </w:r>
      <w:proofErr w:type="spellStart"/>
      <w:r w:rsidRPr="00EE1825">
        <w:rPr>
          <w:lang w:val="el-GR"/>
        </w:rPr>
        <w:t>Α’Γυμνασίου</w:t>
      </w:r>
      <w:proofErr w:type="spellEnd"/>
      <w:r w:rsidRPr="00EE1825">
        <w:rPr>
          <w:lang w:val="el-GR"/>
        </w:rPr>
        <w:t xml:space="preserve"> στο Μουσικό Σχολείο Κορίνθου</w:t>
      </w:r>
      <w:r>
        <w:rPr>
          <w:lang w:val="el-GR"/>
        </w:rPr>
        <w:t>.</w:t>
      </w:r>
    </w:p>
    <w:p w:rsidR="00AE1CAF" w:rsidRDefault="00AE1CAF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28.05.2013 – Αναφορά στο αρμόδιο Υπουργείο για την ε</w:t>
      </w:r>
      <w:r w:rsidRPr="00AE1CAF">
        <w:rPr>
          <w:lang w:val="el-GR"/>
        </w:rPr>
        <w:t xml:space="preserve">παναλειτουργία του Γυμνασίου και </w:t>
      </w:r>
      <w:proofErr w:type="spellStart"/>
      <w:r w:rsidRPr="00AE1CAF">
        <w:rPr>
          <w:lang w:val="el-GR"/>
        </w:rPr>
        <w:t>Λυκειακών</w:t>
      </w:r>
      <w:proofErr w:type="spellEnd"/>
      <w:r w:rsidRPr="00AE1CAF">
        <w:rPr>
          <w:lang w:val="el-GR"/>
        </w:rPr>
        <w:t xml:space="preserve"> τάξεων </w:t>
      </w:r>
      <w:proofErr w:type="spellStart"/>
      <w:r w:rsidRPr="00AE1CAF">
        <w:rPr>
          <w:lang w:val="el-GR"/>
        </w:rPr>
        <w:t>Καλλιάνων</w:t>
      </w:r>
      <w:proofErr w:type="spellEnd"/>
      <w:r w:rsidRPr="00AE1CAF">
        <w:rPr>
          <w:lang w:val="el-GR"/>
        </w:rPr>
        <w:t xml:space="preserve"> Κορινθίας</w:t>
      </w:r>
      <w:r>
        <w:rPr>
          <w:lang w:val="el-GR"/>
        </w:rPr>
        <w:t>.</w:t>
      </w:r>
    </w:p>
    <w:p w:rsidR="00AE1CAF" w:rsidRDefault="007D26ED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08.02.201</w:t>
      </w:r>
      <w:r w:rsidR="008B26F5" w:rsidRPr="008B26F5">
        <w:rPr>
          <w:lang w:val="el-GR"/>
        </w:rPr>
        <w:t>3</w:t>
      </w:r>
      <w:r>
        <w:rPr>
          <w:lang w:val="el-GR"/>
        </w:rPr>
        <w:t xml:space="preserve"> – Αναφορά στο Υπουργείο Παιδείας σχετικά με τις μ</w:t>
      </w:r>
      <w:r w:rsidRPr="007D26ED">
        <w:rPr>
          <w:lang w:val="el-GR"/>
        </w:rPr>
        <w:t xml:space="preserve">εταβολές σχολικών μονάδων πρωτοβάθμιας και δευτεροβάθμιας εκπαίδευσης της Αρχαίας </w:t>
      </w:r>
      <w:proofErr w:type="spellStart"/>
      <w:r w:rsidRPr="007D26ED">
        <w:rPr>
          <w:lang w:val="el-GR"/>
        </w:rPr>
        <w:t>Σικυώνας</w:t>
      </w:r>
      <w:proofErr w:type="spellEnd"/>
      <w:r w:rsidRPr="007D26ED">
        <w:rPr>
          <w:lang w:val="el-GR"/>
        </w:rPr>
        <w:t xml:space="preserve"> Κορινθίας</w:t>
      </w:r>
      <w:r>
        <w:rPr>
          <w:lang w:val="el-GR"/>
        </w:rPr>
        <w:t>.</w:t>
      </w:r>
    </w:p>
    <w:p w:rsidR="007D26ED" w:rsidRDefault="007D26ED" w:rsidP="00B00D9D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08.02.201</w:t>
      </w:r>
      <w:r w:rsidR="008B26F5" w:rsidRPr="008B26F5">
        <w:rPr>
          <w:lang w:val="el-GR"/>
        </w:rPr>
        <w:t>3</w:t>
      </w:r>
      <w:r>
        <w:rPr>
          <w:lang w:val="el-GR"/>
        </w:rPr>
        <w:t xml:space="preserve"> – Αναφορά στο Υπουργείο Παιδείας σχετικά με τη</w:t>
      </w:r>
      <w:r w:rsidR="008A0349">
        <w:rPr>
          <w:lang w:val="el-GR"/>
        </w:rPr>
        <w:t>ν</w:t>
      </w:r>
      <w:r>
        <w:rPr>
          <w:lang w:val="el-GR"/>
        </w:rPr>
        <w:t xml:space="preserve"> π</w:t>
      </w:r>
      <w:r w:rsidRPr="007D26ED">
        <w:rPr>
          <w:lang w:val="el-GR"/>
        </w:rPr>
        <w:t xml:space="preserve">λήρωση κενών θέσεων διαφόρων ειδικοτήτων εκπαιδευτικών στο Γυμνάσιο και Λύκειο </w:t>
      </w:r>
      <w:proofErr w:type="spellStart"/>
      <w:r w:rsidRPr="007D26ED">
        <w:rPr>
          <w:lang w:val="el-GR"/>
        </w:rPr>
        <w:t>Γκούρας</w:t>
      </w:r>
      <w:proofErr w:type="spellEnd"/>
      <w:r w:rsidRPr="007D26ED">
        <w:rPr>
          <w:lang w:val="el-GR"/>
        </w:rPr>
        <w:t xml:space="preserve"> Κορινθίας</w:t>
      </w:r>
      <w:r>
        <w:rPr>
          <w:lang w:val="el-GR"/>
        </w:rPr>
        <w:t>.</w:t>
      </w:r>
    </w:p>
    <w:p w:rsidR="00013FDB" w:rsidRDefault="003B7AC6" w:rsidP="00013FDB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15.11.2012 - Αναφορά στο Υπουργείο Παιδείας για τη διάθεση </w:t>
      </w:r>
      <w:r w:rsidRPr="003B7AC6">
        <w:rPr>
          <w:lang w:val="el-GR"/>
        </w:rPr>
        <w:t xml:space="preserve">καθηγητή φιλολόγου και βιολόγου/χημικού στο Γενικό Λύκειο </w:t>
      </w:r>
      <w:proofErr w:type="spellStart"/>
      <w:r w:rsidRPr="003B7AC6">
        <w:rPr>
          <w:lang w:val="el-GR"/>
        </w:rPr>
        <w:t>Χιλιομοδίου</w:t>
      </w:r>
      <w:proofErr w:type="spellEnd"/>
      <w:r w:rsidRPr="003B7AC6">
        <w:rPr>
          <w:lang w:val="el-GR"/>
        </w:rPr>
        <w:t xml:space="preserve"> Κορινθίας</w:t>
      </w:r>
      <w:r>
        <w:rPr>
          <w:lang w:val="el-GR"/>
        </w:rPr>
        <w:t>.</w:t>
      </w:r>
    </w:p>
    <w:p w:rsidR="00873EF9" w:rsidRDefault="00873EF9" w:rsidP="00013FDB">
      <w:pPr>
        <w:pStyle w:val="a5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Αξιοποίηση κάθε ευκαιρίας που παρουσιάζεται για τη διοργάνωση επίσκεψης μαθητών από την Κορινθία στο Ευρωπαϊκό Κοινοβούλιο στις Βρυξέλλες και στο Ελληνικό Κοινοβούλιο. </w:t>
      </w:r>
    </w:p>
    <w:p w:rsidR="00013FDB" w:rsidRDefault="00727A3D" w:rsidP="00DB582D">
      <w:pPr>
        <w:jc w:val="both"/>
        <w:rPr>
          <w:lang w:val="el-GR"/>
        </w:rPr>
      </w:pPr>
      <w:r>
        <w:rPr>
          <w:lang w:val="el-GR"/>
        </w:rPr>
        <w:t>Παράλληλα,</w:t>
      </w:r>
      <w:r w:rsidR="00D7303B">
        <w:rPr>
          <w:lang w:val="el-GR"/>
        </w:rPr>
        <w:t xml:space="preserve"> πραγματοποιούνται </w:t>
      </w:r>
      <w:r>
        <w:rPr>
          <w:lang w:val="el-GR"/>
        </w:rPr>
        <w:t>με κάθε ευκαιρία και αφορμή</w:t>
      </w:r>
      <w:r w:rsidR="00D7303B">
        <w:rPr>
          <w:lang w:val="el-GR"/>
        </w:rPr>
        <w:t xml:space="preserve"> συναντήσεις και συνεργασίες με τους Διευθυντές Α’ </w:t>
      </w:r>
      <w:proofErr w:type="spellStart"/>
      <w:r w:rsidR="00D7303B">
        <w:rPr>
          <w:lang w:val="el-GR"/>
        </w:rPr>
        <w:t>βάθμιας</w:t>
      </w:r>
      <w:proofErr w:type="spellEnd"/>
      <w:r w:rsidR="00D7303B">
        <w:rPr>
          <w:lang w:val="el-GR"/>
        </w:rPr>
        <w:t xml:space="preserve"> και </w:t>
      </w:r>
      <w:proofErr w:type="spellStart"/>
      <w:r w:rsidR="00D7303B">
        <w:rPr>
          <w:lang w:val="el-GR"/>
        </w:rPr>
        <w:t>Β΄βάθμιας</w:t>
      </w:r>
      <w:proofErr w:type="spellEnd"/>
      <w:r w:rsidR="00D7303B">
        <w:rPr>
          <w:lang w:val="el-GR"/>
        </w:rPr>
        <w:t xml:space="preserve"> εκπαίδευσης αλλά και με συλλόγους γονέων και κηδεμόνων της Κορινθίας προκειμένου να προωθηθούν αιτήματα του νομού μας. Σε αυτό το πλαίσιο άλλωστε υπήρξε σε προγενέστερο χρονικό διάστημα συνάντηση </w:t>
      </w:r>
      <w:r w:rsidR="00013FDB" w:rsidRPr="00D7303B">
        <w:rPr>
          <w:lang w:val="el-GR"/>
        </w:rPr>
        <w:t xml:space="preserve">με τον ειδικό γραμματέα δευτεροβάθμιας εκπαίδευσης </w:t>
      </w:r>
      <w:r w:rsidR="00D7303B">
        <w:rPr>
          <w:lang w:val="el-GR"/>
        </w:rPr>
        <w:t>μεταξύ άλλων για τα κτιριακά προβλήματα των σχολικών μονάδων στη</w:t>
      </w:r>
      <w:r w:rsidR="008A0349">
        <w:rPr>
          <w:lang w:val="el-GR"/>
        </w:rPr>
        <w:t>ν</w:t>
      </w:r>
      <w:r w:rsidR="00D7303B">
        <w:rPr>
          <w:lang w:val="el-GR"/>
        </w:rPr>
        <w:t xml:space="preserve"> περιοχή μας</w:t>
      </w:r>
      <w:r>
        <w:rPr>
          <w:lang w:val="el-GR"/>
        </w:rPr>
        <w:t xml:space="preserve"> από όπου και επιτεύχθηκαν συγκεκριμένες δεσμεύσεις για λύσεις</w:t>
      </w:r>
      <w:r w:rsidR="00D7303B">
        <w:rPr>
          <w:lang w:val="el-GR"/>
        </w:rPr>
        <w:t xml:space="preserve">. </w:t>
      </w:r>
    </w:p>
    <w:p w:rsidR="00153EFB" w:rsidRDefault="00153EFB" w:rsidP="00DB582D">
      <w:pPr>
        <w:jc w:val="both"/>
        <w:rPr>
          <w:lang w:val="el-GR"/>
        </w:rPr>
      </w:pPr>
      <w:r>
        <w:rPr>
          <w:lang w:val="el-GR"/>
        </w:rPr>
        <w:t xml:space="preserve">Η προσπάθεια για την επίλυση των μεγάλων προβλημάτων </w:t>
      </w:r>
      <w:r w:rsidR="007A107B">
        <w:rPr>
          <w:lang w:val="el-GR"/>
        </w:rPr>
        <w:t>στην εκπαίδευση</w:t>
      </w:r>
      <w:r>
        <w:rPr>
          <w:lang w:val="el-GR"/>
        </w:rPr>
        <w:t xml:space="preserve"> στη</w:t>
      </w:r>
      <w:r w:rsidR="008A0349">
        <w:rPr>
          <w:lang w:val="el-GR"/>
        </w:rPr>
        <w:t>ν</w:t>
      </w:r>
      <w:r>
        <w:rPr>
          <w:lang w:val="el-GR"/>
        </w:rPr>
        <w:t xml:space="preserve"> Κορινθία πρέπει να είναι διαρκής και να καταβάλλεται από κοινού</w:t>
      </w:r>
      <w:r w:rsidR="00727A3D">
        <w:rPr>
          <w:lang w:val="el-GR"/>
        </w:rPr>
        <w:t xml:space="preserve"> με</w:t>
      </w:r>
      <w:r w:rsidR="00F90131">
        <w:rPr>
          <w:lang w:val="el-GR"/>
        </w:rPr>
        <w:t xml:space="preserve"> έμφαση πρώτα από όλα στα μεγάλα προβλήματα και κατόπιν στη</w:t>
      </w:r>
      <w:r w:rsidR="008A0349">
        <w:rPr>
          <w:lang w:val="el-GR"/>
        </w:rPr>
        <w:t>ν</w:t>
      </w:r>
      <w:r w:rsidR="00F90131">
        <w:rPr>
          <w:lang w:val="el-GR"/>
        </w:rPr>
        <w:t xml:space="preserve"> πρόληψη ώστε να μη δημιουργούνται νέα </w:t>
      </w:r>
      <w:r w:rsidR="00873EF9">
        <w:rPr>
          <w:lang w:val="el-GR"/>
        </w:rPr>
        <w:t xml:space="preserve">μεγαλύτερα ή μικρότερα </w:t>
      </w:r>
      <w:r w:rsidR="00727A3D">
        <w:rPr>
          <w:lang w:val="el-GR"/>
        </w:rPr>
        <w:t>όπως για παράδειγμα το θέμα που τέθηκε στο κοινοβουλευτικό ερώτημα</w:t>
      </w:r>
      <w:r w:rsidR="006B0736">
        <w:rPr>
          <w:lang w:val="el-GR"/>
        </w:rPr>
        <w:t xml:space="preserve"> για τη συνδικαλιστική άδεια των εκπαιδευτικών και</w:t>
      </w:r>
      <w:r w:rsidR="00727A3D">
        <w:rPr>
          <w:lang w:val="el-GR"/>
        </w:rPr>
        <w:t xml:space="preserve"> </w:t>
      </w:r>
      <w:r w:rsidR="00727A3D">
        <w:rPr>
          <w:lang w:val="el-GR"/>
        </w:rPr>
        <w:lastRenderedPageBreak/>
        <w:t>στο οποίο αναφέρεστε</w:t>
      </w:r>
      <w:r w:rsidR="00873EF9">
        <w:rPr>
          <w:lang w:val="el-GR"/>
        </w:rPr>
        <w:t xml:space="preserve"> στην επιστολή σας</w:t>
      </w:r>
      <w:r w:rsidR="00F90131">
        <w:rPr>
          <w:lang w:val="el-GR"/>
        </w:rPr>
        <w:t xml:space="preserve">. </w:t>
      </w:r>
      <w:r w:rsidR="00AC3320">
        <w:rPr>
          <w:lang w:val="el-GR"/>
        </w:rPr>
        <w:t xml:space="preserve">Αυτός άλλωστε θα πρέπει να είναι ένας κοινός τόπος παραδοχής και είμαι σίγουρος πως </w:t>
      </w:r>
      <w:r w:rsidR="000A37B5">
        <w:rPr>
          <w:lang w:val="el-GR"/>
        </w:rPr>
        <w:t xml:space="preserve">όλους μας βρίσκει σύμφωνους. </w:t>
      </w:r>
    </w:p>
    <w:p w:rsidR="00630E00" w:rsidRDefault="00727A3D" w:rsidP="006B0736">
      <w:pPr>
        <w:jc w:val="both"/>
        <w:rPr>
          <w:lang w:val="el-GR"/>
        </w:rPr>
      </w:pPr>
      <w:r>
        <w:rPr>
          <w:lang w:val="el-GR"/>
        </w:rPr>
        <w:t xml:space="preserve">Αφού σας ευχαριστήσω για ακόμη μία φορά παραμένω στη διάθεσή σας προκειμένου να συναντηθούμε, να ανταλλάξουμε απόψεις και </w:t>
      </w:r>
      <w:r w:rsidR="007A107B">
        <w:rPr>
          <w:lang w:val="el-GR"/>
        </w:rPr>
        <w:t>να συντονίσουμε τις δράσεις μας</w:t>
      </w:r>
      <w:r>
        <w:rPr>
          <w:lang w:val="el-GR"/>
        </w:rPr>
        <w:t xml:space="preserve">  ενώνοντας τις δυνάμεις μας για το καλύτερο δυνατό αποτέλεσμα</w:t>
      </w:r>
      <w:r w:rsidR="00873EF9">
        <w:rPr>
          <w:lang w:val="el-GR"/>
        </w:rPr>
        <w:t xml:space="preserve"> στο</w:t>
      </w:r>
      <w:r w:rsidR="0084047E">
        <w:rPr>
          <w:lang w:val="el-GR"/>
        </w:rPr>
        <w:t>ν</w:t>
      </w:r>
      <w:r w:rsidR="00873EF9">
        <w:rPr>
          <w:lang w:val="el-GR"/>
        </w:rPr>
        <w:t xml:space="preserve"> χώρο της εκπαίδευσης</w:t>
      </w:r>
      <w:r>
        <w:rPr>
          <w:lang w:val="el-GR"/>
        </w:rPr>
        <w:t>.</w:t>
      </w:r>
      <w:r w:rsidR="006551B4" w:rsidRPr="006551B4">
        <w:rPr>
          <w:lang w:val="el-GR"/>
        </w:rPr>
        <w:tab/>
      </w:r>
      <w:r w:rsidR="006551B4" w:rsidRPr="006551B4">
        <w:rPr>
          <w:lang w:val="el-GR"/>
        </w:rPr>
        <w:tab/>
      </w:r>
      <w:r w:rsidR="006551B4" w:rsidRPr="006551B4">
        <w:rPr>
          <w:lang w:val="el-GR"/>
        </w:rPr>
        <w:tab/>
      </w:r>
      <w:r w:rsidR="006551B4" w:rsidRPr="006551B4">
        <w:rPr>
          <w:lang w:val="el-GR"/>
        </w:rPr>
        <w:tab/>
      </w:r>
    </w:p>
    <w:p w:rsidR="003C6D5F" w:rsidRDefault="003C6D5F" w:rsidP="006B0736">
      <w:pPr>
        <w:jc w:val="both"/>
        <w:rPr>
          <w:lang w:val="el-GR"/>
        </w:rPr>
      </w:pPr>
    </w:p>
    <w:p w:rsidR="007E4AB2" w:rsidRDefault="006551B4" w:rsidP="003C6D5F">
      <w:pPr>
        <w:jc w:val="right"/>
        <w:rPr>
          <w:lang w:val="el-GR"/>
        </w:rPr>
      </w:pPr>
      <w:r w:rsidRPr="006551B4">
        <w:rPr>
          <w:lang w:val="el-GR"/>
        </w:rPr>
        <w:t xml:space="preserve">  </w:t>
      </w:r>
      <w:r w:rsidR="000A37B5">
        <w:rPr>
          <w:lang w:val="el-GR"/>
        </w:rPr>
        <w:t xml:space="preserve">Με </w:t>
      </w:r>
      <w:r w:rsidRPr="00EE1825">
        <w:rPr>
          <w:lang w:val="el-GR"/>
        </w:rPr>
        <w:t xml:space="preserve"> εκτίμηση</w:t>
      </w:r>
      <w:r w:rsidR="00BD6901">
        <w:rPr>
          <w:lang w:val="el-GR"/>
        </w:rPr>
        <w:t>,</w:t>
      </w:r>
    </w:p>
    <w:p w:rsidR="003C6D5F" w:rsidRDefault="003C6D5F" w:rsidP="003C6D5F">
      <w:pPr>
        <w:jc w:val="right"/>
        <w:rPr>
          <w:lang w:val="el-GR"/>
        </w:rPr>
      </w:pPr>
    </w:p>
    <w:p w:rsidR="001C5D0C" w:rsidRPr="003C6D5F" w:rsidRDefault="006551B4" w:rsidP="000A37B5">
      <w:pPr>
        <w:jc w:val="right"/>
        <w:rPr>
          <w:lang w:val="el-GR"/>
        </w:rPr>
      </w:pPr>
      <w:r w:rsidRPr="003C6D5F">
        <w:rPr>
          <w:lang w:val="el-GR"/>
        </w:rPr>
        <w:t xml:space="preserve"> Χρίστος </w:t>
      </w:r>
      <w:r w:rsidR="002D1252" w:rsidRPr="003C6D5F">
        <w:rPr>
          <w:lang w:val="el-GR"/>
        </w:rPr>
        <w:t>Δήμας</w:t>
      </w:r>
    </w:p>
    <w:sectPr w:rsidR="001C5D0C" w:rsidRPr="003C6D5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B3" w:rsidRDefault="00DF6EB3" w:rsidP="002B48E5">
      <w:pPr>
        <w:spacing w:after="0" w:line="240" w:lineRule="auto"/>
      </w:pPr>
      <w:r>
        <w:separator/>
      </w:r>
    </w:p>
  </w:endnote>
  <w:endnote w:type="continuationSeparator" w:id="0">
    <w:p w:rsidR="00DF6EB3" w:rsidRDefault="00DF6EB3" w:rsidP="002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8E5" w:rsidRPr="002B48E5" w:rsidRDefault="002B48E5" w:rsidP="00065548">
    <w:pPr>
      <w:pStyle w:val="a4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B3" w:rsidRDefault="00DF6EB3" w:rsidP="002B48E5">
      <w:pPr>
        <w:spacing w:after="0" w:line="240" w:lineRule="auto"/>
      </w:pPr>
      <w:r>
        <w:separator/>
      </w:r>
    </w:p>
  </w:footnote>
  <w:footnote w:type="continuationSeparator" w:id="0">
    <w:p w:rsidR="00DF6EB3" w:rsidRDefault="00DF6EB3" w:rsidP="002B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70AD7"/>
    <w:multiLevelType w:val="hybridMultilevel"/>
    <w:tmpl w:val="A40283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B4"/>
    <w:rsid w:val="00013FDB"/>
    <w:rsid w:val="00065548"/>
    <w:rsid w:val="0007565E"/>
    <w:rsid w:val="000A37B5"/>
    <w:rsid w:val="000C44DE"/>
    <w:rsid w:val="00112B27"/>
    <w:rsid w:val="00153EFB"/>
    <w:rsid w:val="001C5D0C"/>
    <w:rsid w:val="00251407"/>
    <w:rsid w:val="002B48E5"/>
    <w:rsid w:val="002C1E54"/>
    <w:rsid w:val="002D1252"/>
    <w:rsid w:val="003310E3"/>
    <w:rsid w:val="003467DF"/>
    <w:rsid w:val="003B7AC6"/>
    <w:rsid w:val="003C6D5F"/>
    <w:rsid w:val="003E532F"/>
    <w:rsid w:val="004D390D"/>
    <w:rsid w:val="00597C4D"/>
    <w:rsid w:val="00630E00"/>
    <w:rsid w:val="00646E6D"/>
    <w:rsid w:val="006551B4"/>
    <w:rsid w:val="006B0736"/>
    <w:rsid w:val="006F7BE2"/>
    <w:rsid w:val="00727A3D"/>
    <w:rsid w:val="00750164"/>
    <w:rsid w:val="007A107B"/>
    <w:rsid w:val="007B0914"/>
    <w:rsid w:val="007D26ED"/>
    <w:rsid w:val="007E4AB2"/>
    <w:rsid w:val="0081148F"/>
    <w:rsid w:val="0084047E"/>
    <w:rsid w:val="00873EF9"/>
    <w:rsid w:val="00895241"/>
    <w:rsid w:val="008A0349"/>
    <w:rsid w:val="008B26F5"/>
    <w:rsid w:val="0096659C"/>
    <w:rsid w:val="0098595D"/>
    <w:rsid w:val="009B361F"/>
    <w:rsid w:val="00A34D41"/>
    <w:rsid w:val="00A815C1"/>
    <w:rsid w:val="00A850E7"/>
    <w:rsid w:val="00AC3320"/>
    <w:rsid w:val="00AE1CAF"/>
    <w:rsid w:val="00AE2B8A"/>
    <w:rsid w:val="00B00D9D"/>
    <w:rsid w:val="00B148B9"/>
    <w:rsid w:val="00B6704F"/>
    <w:rsid w:val="00BD6901"/>
    <w:rsid w:val="00BF5B08"/>
    <w:rsid w:val="00BF60C0"/>
    <w:rsid w:val="00CA3727"/>
    <w:rsid w:val="00CB22B5"/>
    <w:rsid w:val="00CF01CB"/>
    <w:rsid w:val="00D33C3B"/>
    <w:rsid w:val="00D7303B"/>
    <w:rsid w:val="00D95A66"/>
    <w:rsid w:val="00DA192F"/>
    <w:rsid w:val="00DA7C36"/>
    <w:rsid w:val="00DB582D"/>
    <w:rsid w:val="00DD67CF"/>
    <w:rsid w:val="00DF054F"/>
    <w:rsid w:val="00DF6EB3"/>
    <w:rsid w:val="00E32D1F"/>
    <w:rsid w:val="00E4590D"/>
    <w:rsid w:val="00E70689"/>
    <w:rsid w:val="00E81FD7"/>
    <w:rsid w:val="00ED7433"/>
    <w:rsid w:val="00EE1825"/>
    <w:rsid w:val="00F075A3"/>
    <w:rsid w:val="00F32E40"/>
    <w:rsid w:val="00F70DF5"/>
    <w:rsid w:val="00F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C6DB22-1EF3-4D65-8D50-CB80477E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48E5"/>
  </w:style>
  <w:style w:type="paragraph" w:styleId="a4">
    <w:name w:val="footer"/>
    <w:basedOn w:val="a"/>
    <w:link w:val="Char0"/>
    <w:uiPriority w:val="99"/>
    <w:unhideWhenUsed/>
    <w:rsid w:val="002B4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48E5"/>
  </w:style>
  <w:style w:type="character" w:styleId="-">
    <w:name w:val="Hyperlink"/>
    <w:basedOn w:val="a0"/>
    <w:uiPriority w:val="99"/>
    <w:unhideWhenUsed/>
    <w:rsid w:val="002B48E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815C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85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85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mas.gr/%ce%b5%cf%80%ce%b9%cf%83%cf%84%ce%bf%ce%bb%ce%ae-%cf%83%cf%84%ce%b7-%ce%b3-%cf%83-%ce%b5%ce%ba%cf%80%ce%ba%cf%8e%ce%bd-%ce%b1%ce%b2%ce%ac%ce%b8%ce%bc%ce%b9%ce%b1%cf%82-%ce%b5%ce%ba%cf%80%ce%b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2FD2-58A5-49D3-9A8E-70B43E1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Βασίλης Γκατζάρας</cp:lastModifiedBy>
  <cp:revision>49</cp:revision>
  <cp:lastPrinted>2014-10-30T09:42:00Z</cp:lastPrinted>
  <dcterms:created xsi:type="dcterms:W3CDTF">2014-10-30T07:09:00Z</dcterms:created>
  <dcterms:modified xsi:type="dcterms:W3CDTF">2014-10-30T10:07:00Z</dcterms:modified>
</cp:coreProperties>
</file>