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D3" w:rsidRPr="007669D3" w:rsidRDefault="007669D3" w:rsidP="007669D3">
      <w:pPr>
        <w:spacing w:before="240" w:after="240" w:line="360" w:lineRule="auto"/>
        <w:rPr>
          <w:rFonts w:eastAsia="Times New Roman" w:cs="Helvetica"/>
          <w:color w:val="606060"/>
          <w:lang w:val="el-GR"/>
        </w:rPr>
      </w:pPr>
      <w:r w:rsidRPr="007669D3">
        <w:rPr>
          <w:rFonts w:eastAsia="Times New Roman" w:cs="Helvetica"/>
          <w:color w:val="606060"/>
          <w:lang w:val="el-GR"/>
        </w:rPr>
        <w:t>Γραφείο Τύπου Χρίστου Δήμα</w:t>
      </w:r>
    </w:p>
    <w:p w:rsidR="007669D3" w:rsidRPr="007669D3" w:rsidRDefault="007669D3" w:rsidP="007669D3">
      <w:pPr>
        <w:spacing w:before="240" w:after="240" w:line="360" w:lineRule="auto"/>
        <w:rPr>
          <w:rFonts w:eastAsia="Times New Roman" w:cs="Helvetica"/>
          <w:color w:val="606060"/>
          <w:lang w:val="el-GR"/>
        </w:rPr>
      </w:pPr>
      <w:r w:rsidRPr="007669D3">
        <w:rPr>
          <w:rFonts w:eastAsia="Times New Roman" w:cs="Helvetica"/>
          <w:color w:val="606060"/>
          <w:lang w:val="el-GR"/>
        </w:rPr>
        <w:t>Βουλευτή Κορινθίας, Νέα Δημοκρατία</w:t>
      </w:r>
    </w:p>
    <w:p w:rsidR="007669D3" w:rsidRPr="007669D3" w:rsidRDefault="007669D3" w:rsidP="007669D3">
      <w:pPr>
        <w:spacing w:before="240" w:after="240" w:line="360" w:lineRule="auto"/>
        <w:rPr>
          <w:rFonts w:eastAsia="Times New Roman" w:cs="Helvetica"/>
          <w:color w:val="606060"/>
        </w:rPr>
      </w:pPr>
      <w:hyperlink r:id="rId4" w:tgtFrame="_blank" w:history="1">
        <w:r w:rsidRPr="007669D3">
          <w:rPr>
            <w:rFonts w:eastAsia="Times New Roman" w:cs="Helvetica"/>
            <w:color w:val="0563C1"/>
            <w:u w:val="single"/>
            <w:lang w:val="en"/>
          </w:rPr>
          <w:t>www</w:t>
        </w:r>
        <w:r w:rsidRPr="007669D3">
          <w:rPr>
            <w:rFonts w:eastAsia="Times New Roman" w:cs="Helvetica"/>
            <w:color w:val="0563C1"/>
            <w:u w:val="single"/>
            <w:lang w:val="el-GR"/>
          </w:rPr>
          <w:t>.</w:t>
        </w:r>
        <w:proofErr w:type="spellStart"/>
        <w:r w:rsidRPr="007669D3">
          <w:rPr>
            <w:rFonts w:eastAsia="Times New Roman" w:cs="Helvetica"/>
            <w:color w:val="0563C1"/>
            <w:u w:val="single"/>
            <w:lang w:val="en"/>
          </w:rPr>
          <w:t>dimas</w:t>
        </w:r>
        <w:proofErr w:type="spellEnd"/>
        <w:r w:rsidRPr="007669D3">
          <w:rPr>
            <w:rFonts w:eastAsia="Times New Roman" w:cs="Helvetica"/>
            <w:color w:val="0563C1"/>
            <w:u w:val="single"/>
            <w:lang w:val="el-GR"/>
          </w:rPr>
          <w:t>.</w:t>
        </w:r>
        <w:r w:rsidRPr="007669D3">
          <w:rPr>
            <w:rFonts w:eastAsia="Times New Roman" w:cs="Helvetica"/>
            <w:color w:val="0563C1"/>
            <w:u w:val="single"/>
            <w:lang w:val="en"/>
          </w:rPr>
          <w:t>gr</w:t>
        </w:r>
      </w:hyperlink>
    </w:p>
    <w:p w:rsidR="007669D3" w:rsidRPr="007669D3" w:rsidRDefault="007669D3" w:rsidP="007669D3">
      <w:pPr>
        <w:spacing w:before="240" w:after="240" w:line="360" w:lineRule="auto"/>
        <w:rPr>
          <w:rFonts w:eastAsia="Times New Roman" w:cs="Helvetica"/>
          <w:color w:val="606060"/>
        </w:rPr>
      </w:pPr>
      <w:hyperlink r:id="rId5" w:history="1">
        <w:r w:rsidRPr="007669D3">
          <w:rPr>
            <w:rStyle w:val="-"/>
            <w:rFonts w:eastAsia="Times New Roman" w:cs="Helvetica"/>
          </w:rPr>
          <w:t>http://www.dimas.gr/%cf%83%ce%b7%ce%bc%ce%b1%ce%bd%cf%84%ce%b9%ce%ba%ce%ad%cf%82-%cf%83%cf%85%ce%bd%ce%b1%ce%bd%cf%84%ce%ae%cf%83%ce%b5%ce%b9%cf%82-%cf%83%cf%84%ce%bf-%cf%85%cf%80%ce%bf%cf%85%cf%81%ce%b3%ce%b5%ce%af/</w:t>
        </w:r>
      </w:hyperlink>
    </w:p>
    <w:p w:rsidR="00DE5690" w:rsidRPr="007669D3" w:rsidRDefault="00DE5690" w:rsidP="00DE5690">
      <w:pPr>
        <w:jc w:val="center"/>
        <w:rPr>
          <w:b/>
        </w:rPr>
      </w:pPr>
    </w:p>
    <w:p w:rsidR="00DE5690" w:rsidRDefault="00DE5690" w:rsidP="00DE5690">
      <w:pPr>
        <w:jc w:val="center"/>
        <w:rPr>
          <w:b/>
          <w:lang w:val="el-GR"/>
        </w:rPr>
      </w:pPr>
      <w:r>
        <w:rPr>
          <w:b/>
          <w:lang w:val="el-GR"/>
        </w:rPr>
        <w:t xml:space="preserve">ΔΕΛΤΙΟ ΤΥΠΟΥ </w:t>
      </w:r>
    </w:p>
    <w:p w:rsidR="00DE5690" w:rsidRPr="00DE5690" w:rsidRDefault="00DE5690" w:rsidP="00DE5690">
      <w:pPr>
        <w:jc w:val="right"/>
        <w:rPr>
          <w:i/>
          <w:lang w:val="el-GR"/>
        </w:rPr>
      </w:pPr>
      <w:r w:rsidRPr="00DE5690">
        <w:rPr>
          <w:i/>
          <w:lang w:val="el-GR"/>
        </w:rPr>
        <w:t>Αθήνα, 03.11.2014</w:t>
      </w:r>
    </w:p>
    <w:p w:rsidR="003D3994" w:rsidRDefault="003D3994" w:rsidP="003D3994">
      <w:pPr>
        <w:jc w:val="center"/>
        <w:rPr>
          <w:b/>
          <w:lang w:val="el-GR"/>
        </w:rPr>
      </w:pPr>
    </w:p>
    <w:p w:rsidR="00DE5690" w:rsidRDefault="003D5CF6" w:rsidP="003D3994">
      <w:pPr>
        <w:jc w:val="center"/>
        <w:rPr>
          <w:b/>
          <w:lang w:val="el-GR"/>
        </w:rPr>
      </w:pPr>
      <w:r>
        <w:rPr>
          <w:b/>
          <w:lang w:val="el-GR"/>
        </w:rPr>
        <w:t>Σημαντικές συναντήσεις στο Υπουργείο Αγροτικής Ανάπτυξης</w:t>
      </w:r>
    </w:p>
    <w:p w:rsidR="003D3994" w:rsidRPr="003D3994" w:rsidRDefault="003D3994" w:rsidP="003D3994">
      <w:pPr>
        <w:jc w:val="center"/>
        <w:rPr>
          <w:b/>
          <w:lang w:val="el-GR"/>
        </w:rPr>
      </w:pPr>
      <w:bookmarkStart w:id="0" w:name="_GoBack"/>
      <w:bookmarkEnd w:id="0"/>
    </w:p>
    <w:p w:rsidR="003D5CF6" w:rsidRDefault="003D5CF6" w:rsidP="00120268">
      <w:pPr>
        <w:jc w:val="both"/>
        <w:rPr>
          <w:lang w:val="el-GR"/>
        </w:rPr>
      </w:pPr>
      <w:r>
        <w:rPr>
          <w:lang w:val="el-GR"/>
        </w:rPr>
        <w:t xml:space="preserve">Διαδοχικές συναντήσεις στο Υπουργείο Αγροτικής Ανάπτυξης πραγματοποίησαν ο βουλευτής </w:t>
      </w:r>
      <w:r w:rsidR="00DE5690">
        <w:rPr>
          <w:lang w:val="el-GR"/>
        </w:rPr>
        <w:t xml:space="preserve"> </w:t>
      </w:r>
      <w:r>
        <w:rPr>
          <w:lang w:val="el-GR"/>
        </w:rPr>
        <w:t xml:space="preserve">Κορινθίας </w:t>
      </w:r>
      <w:r w:rsidR="001F5163">
        <w:rPr>
          <w:lang w:val="el-GR"/>
        </w:rPr>
        <w:t xml:space="preserve">κ. </w:t>
      </w:r>
      <w:r>
        <w:rPr>
          <w:lang w:val="el-GR"/>
        </w:rPr>
        <w:t xml:space="preserve">Χρίστος Δήμας μαζί με τον Δήμαρχο Ξυλοκάστρου – </w:t>
      </w:r>
      <w:proofErr w:type="spellStart"/>
      <w:r>
        <w:rPr>
          <w:lang w:val="el-GR"/>
        </w:rPr>
        <w:t>Ευρωστίνης</w:t>
      </w:r>
      <w:proofErr w:type="spellEnd"/>
      <w:r>
        <w:rPr>
          <w:lang w:val="el-GR"/>
        </w:rPr>
        <w:t xml:space="preserve"> κ. Ηλία Ανδρικόπουλο.</w:t>
      </w:r>
      <w:r w:rsidR="00DE5690">
        <w:rPr>
          <w:lang w:val="el-GR"/>
        </w:rPr>
        <w:t xml:space="preserve"> </w:t>
      </w:r>
      <w:r>
        <w:rPr>
          <w:lang w:val="el-GR"/>
        </w:rPr>
        <w:t xml:space="preserve">Συγκεκριμένα, </w:t>
      </w:r>
      <w:r w:rsidR="00BA1611">
        <w:rPr>
          <w:lang w:val="el-GR"/>
        </w:rPr>
        <w:t>ο βουλευτής</w:t>
      </w:r>
      <w:r w:rsidR="00410A7A">
        <w:rPr>
          <w:lang w:val="el-GR"/>
        </w:rPr>
        <w:t xml:space="preserve"> Κορινθίας</w:t>
      </w:r>
      <w:r w:rsidR="00BA1611">
        <w:rPr>
          <w:lang w:val="el-GR"/>
        </w:rPr>
        <w:t xml:space="preserve"> και ο Δήμαρχος </w:t>
      </w:r>
      <w:r w:rsidR="00410A7A">
        <w:rPr>
          <w:lang w:val="el-GR"/>
        </w:rPr>
        <w:t xml:space="preserve">Ξυλοκάστρου – </w:t>
      </w:r>
      <w:proofErr w:type="spellStart"/>
      <w:r w:rsidR="00410A7A">
        <w:rPr>
          <w:lang w:val="el-GR"/>
        </w:rPr>
        <w:t>Ευρωστίνης</w:t>
      </w:r>
      <w:proofErr w:type="spellEnd"/>
      <w:r w:rsidR="00410A7A">
        <w:rPr>
          <w:lang w:val="el-GR"/>
        </w:rPr>
        <w:t xml:space="preserve"> </w:t>
      </w:r>
      <w:r>
        <w:rPr>
          <w:lang w:val="el-GR"/>
        </w:rPr>
        <w:t xml:space="preserve">συναντήθηκαν </w:t>
      </w:r>
      <w:r w:rsidR="00DE5690">
        <w:rPr>
          <w:lang w:val="el-GR"/>
        </w:rPr>
        <w:t xml:space="preserve">με τον Υπουργό Αγροτικής Ανάπτυξης και τροφίμων </w:t>
      </w:r>
      <w:r w:rsidR="007C6479">
        <w:rPr>
          <w:lang w:val="el-GR"/>
        </w:rPr>
        <w:t xml:space="preserve">κ. Γιώργο </w:t>
      </w:r>
      <w:proofErr w:type="spellStart"/>
      <w:r w:rsidR="007C6479">
        <w:rPr>
          <w:lang w:val="el-GR"/>
        </w:rPr>
        <w:t>Καρασμάνη</w:t>
      </w:r>
      <w:proofErr w:type="spellEnd"/>
      <w:r w:rsidR="007C6479">
        <w:rPr>
          <w:lang w:val="el-GR"/>
        </w:rPr>
        <w:t xml:space="preserve"> </w:t>
      </w:r>
      <w:r>
        <w:rPr>
          <w:lang w:val="el-GR"/>
        </w:rPr>
        <w:t>και τον Ειδικό Γραμματέα Κοινοτικών πόρων κ. Δημήτρη Ιατρίδη.</w:t>
      </w:r>
    </w:p>
    <w:p w:rsidR="003D5CF6" w:rsidRDefault="006D39F6" w:rsidP="00120268">
      <w:pPr>
        <w:jc w:val="both"/>
        <w:rPr>
          <w:lang w:val="el-GR"/>
        </w:rPr>
      </w:pPr>
      <w:r>
        <w:rPr>
          <w:lang w:val="el-GR"/>
        </w:rPr>
        <w:t xml:space="preserve">Κατά τη διάρκεια της συνάντησης συζητήθηκε η </w:t>
      </w:r>
      <w:r w:rsidR="003D5CF6">
        <w:rPr>
          <w:lang w:val="el-GR"/>
        </w:rPr>
        <w:t xml:space="preserve">περαιτέρω αξιοποίηση του </w:t>
      </w:r>
      <w:r w:rsidR="003D5CF6" w:rsidRPr="003D5CF6">
        <w:rPr>
          <w:lang w:val="el-GR"/>
        </w:rPr>
        <w:t xml:space="preserve">Πρακτικού Γεωργικού Σχολείου </w:t>
      </w:r>
      <w:r w:rsidR="00410A7A">
        <w:rPr>
          <w:lang w:val="el-GR"/>
        </w:rPr>
        <w:t xml:space="preserve">ΑΧΕΠΑ </w:t>
      </w:r>
      <w:r w:rsidR="003D5CF6" w:rsidRPr="003D5CF6">
        <w:rPr>
          <w:lang w:val="el-GR"/>
        </w:rPr>
        <w:t>Βέλου</w:t>
      </w:r>
      <w:r w:rsidR="000F32DA">
        <w:rPr>
          <w:lang w:val="el-GR"/>
        </w:rPr>
        <w:t xml:space="preserve"> </w:t>
      </w:r>
      <w:r>
        <w:rPr>
          <w:lang w:val="el-GR"/>
        </w:rPr>
        <w:t>και η αναστήλωση και επισκευή</w:t>
      </w:r>
      <w:r w:rsidR="000F32DA">
        <w:rPr>
          <w:lang w:val="el-GR"/>
        </w:rPr>
        <w:t xml:space="preserve"> του κτιρίου </w:t>
      </w:r>
      <w:proofErr w:type="spellStart"/>
      <w:r w:rsidR="000F32DA">
        <w:rPr>
          <w:lang w:val="el-GR"/>
        </w:rPr>
        <w:t>Τσίλλερ</w:t>
      </w:r>
      <w:proofErr w:type="spellEnd"/>
      <w:r w:rsidR="000F32DA">
        <w:rPr>
          <w:lang w:val="el-GR"/>
        </w:rPr>
        <w:t xml:space="preserve">. </w:t>
      </w:r>
    </w:p>
    <w:p w:rsidR="006D39F6" w:rsidRDefault="006D39F6" w:rsidP="00120268">
      <w:pPr>
        <w:jc w:val="both"/>
        <w:rPr>
          <w:lang w:val="el-GR"/>
        </w:rPr>
      </w:pPr>
      <w:r>
        <w:rPr>
          <w:lang w:val="el-GR"/>
        </w:rPr>
        <w:t>Στη συνάντηση με τον Υπουργό</w:t>
      </w:r>
      <w:r w:rsidR="000F32DA">
        <w:rPr>
          <w:lang w:val="el-GR"/>
        </w:rPr>
        <w:t xml:space="preserve"> γνωστοποιήθηκε επίσης </w:t>
      </w:r>
      <w:r w:rsidR="00DE5690">
        <w:rPr>
          <w:lang w:val="el-GR"/>
        </w:rPr>
        <w:t xml:space="preserve">η πρόθεση του </w:t>
      </w:r>
      <w:r w:rsidR="007C6479">
        <w:rPr>
          <w:lang w:val="el-GR"/>
        </w:rPr>
        <w:t xml:space="preserve">Υπουργείου </w:t>
      </w:r>
      <w:r w:rsidR="00DE5690">
        <w:rPr>
          <w:lang w:val="el-GR"/>
        </w:rPr>
        <w:t xml:space="preserve">για  αύξηση των επιδοτήσεων στα </w:t>
      </w:r>
      <w:r w:rsidR="00DE5690" w:rsidRPr="00DE5690">
        <w:rPr>
          <w:lang w:val="el-GR"/>
        </w:rPr>
        <w:t xml:space="preserve">μέτρα ενεργητικής προστασίας της αγροτικής παραγωγής από τα ακραία καιρικά φαινόμενα (όπως δίχτυα </w:t>
      </w:r>
      <w:proofErr w:type="spellStart"/>
      <w:r w:rsidR="00DE5690" w:rsidRPr="00DE5690">
        <w:rPr>
          <w:lang w:val="el-GR"/>
        </w:rPr>
        <w:t>αντιχαλαζικής</w:t>
      </w:r>
      <w:proofErr w:type="spellEnd"/>
      <w:r w:rsidR="00DE5690" w:rsidRPr="00DE5690">
        <w:rPr>
          <w:lang w:val="el-GR"/>
        </w:rPr>
        <w:t xml:space="preserve"> προστασίας και </w:t>
      </w:r>
      <w:proofErr w:type="spellStart"/>
      <w:r w:rsidR="00DE5690" w:rsidRPr="00DE5690">
        <w:rPr>
          <w:lang w:val="el-GR"/>
        </w:rPr>
        <w:t>αντιβρόχινες</w:t>
      </w:r>
      <w:proofErr w:type="spellEnd"/>
      <w:r w:rsidR="00DE5690" w:rsidRPr="00DE5690">
        <w:rPr>
          <w:lang w:val="el-GR"/>
        </w:rPr>
        <w:t xml:space="preserve"> μεμβράνες)</w:t>
      </w:r>
      <w:r w:rsidR="00DE5690">
        <w:rPr>
          <w:lang w:val="el-GR"/>
        </w:rPr>
        <w:t>.</w:t>
      </w:r>
      <w:r w:rsidR="000F32DA">
        <w:rPr>
          <w:lang w:val="el-GR"/>
        </w:rPr>
        <w:t xml:space="preserve"> </w:t>
      </w:r>
    </w:p>
    <w:p w:rsidR="000F32DA" w:rsidRDefault="000F32DA" w:rsidP="00120268">
      <w:pPr>
        <w:jc w:val="both"/>
        <w:rPr>
          <w:lang w:val="el-GR"/>
        </w:rPr>
      </w:pPr>
      <w:r>
        <w:rPr>
          <w:lang w:val="el-GR"/>
        </w:rPr>
        <w:t xml:space="preserve">Παράλληλα, διερευνήθηκαν τρόποι ώστε ο Δήμος Ξυλοκάστρου - </w:t>
      </w:r>
      <w:proofErr w:type="spellStart"/>
      <w:r>
        <w:rPr>
          <w:lang w:val="el-GR"/>
        </w:rPr>
        <w:t>Ευρωστίνης</w:t>
      </w:r>
      <w:proofErr w:type="spellEnd"/>
      <w:r>
        <w:rPr>
          <w:lang w:val="el-GR"/>
        </w:rPr>
        <w:t xml:space="preserve"> να αξιοποιήσει</w:t>
      </w:r>
      <w:r w:rsidR="00BA1611">
        <w:rPr>
          <w:lang w:val="el-GR"/>
        </w:rPr>
        <w:t xml:space="preserve"> </w:t>
      </w:r>
      <w:r>
        <w:rPr>
          <w:lang w:val="el-GR"/>
        </w:rPr>
        <w:t>και να επωφεληθεί στο ακέραιο από τους κοινοτικούς πόρους της νέας</w:t>
      </w:r>
      <w:r w:rsidR="006D39F6">
        <w:rPr>
          <w:lang w:val="el-GR"/>
        </w:rPr>
        <w:t xml:space="preserve"> προγραμματικής περιόδο</w:t>
      </w:r>
      <w:r w:rsidR="00DA29C1">
        <w:rPr>
          <w:lang w:val="el-GR"/>
        </w:rPr>
        <w:t>υ</w:t>
      </w:r>
      <w:r w:rsidR="006D39F6" w:rsidRPr="006D39F6">
        <w:rPr>
          <w:lang w:val="el-GR"/>
        </w:rPr>
        <w:t xml:space="preserve"> </w:t>
      </w:r>
      <w:r w:rsidR="00DA29C1">
        <w:rPr>
          <w:lang w:val="el-GR"/>
        </w:rPr>
        <w:t>ενώ συζητήθηκαν</w:t>
      </w:r>
      <w:r w:rsidR="006D39F6" w:rsidRPr="006D39F6">
        <w:rPr>
          <w:lang w:val="el-GR"/>
        </w:rPr>
        <w:t xml:space="preserve"> και</w:t>
      </w:r>
      <w:r w:rsidR="00FD028C">
        <w:rPr>
          <w:lang w:val="el-GR"/>
        </w:rPr>
        <w:t xml:space="preserve"> άλλα</w:t>
      </w:r>
      <w:r w:rsidR="006D39F6" w:rsidRPr="006D39F6">
        <w:rPr>
          <w:lang w:val="el-GR"/>
        </w:rPr>
        <w:t xml:space="preserve"> ζητήματα που αφορούν τ</w:t>
      </w:r>
      <w:r w:rsidR="006D39F6">
        <w:rPr>
          <w:lang w:val="el-GR"/>
        </w:rPr>
        <w:t xml:space="preserve">ο Δήμο Ξυλοκάστρου – </w:t>
      </w:r>
      <w:proofErr w:type="spellStart"/>
      <w:r w:rsidR="006D39F6">
        <w:rPr>
          <w:lang w:val="el-GR"/>
        </w:rPr>
        <w:t>Ευρωστίνης</w:t>
      </w:r>
      <w:proofErr w:type="spellEnd"/>
      <w:r w:rsidR="006D39F6">
        <w:rPr>
          <w:lang w:val="el-GR"/>
        </w:rPr>
        <w:t xml:space="preserve"> όπως για παράδειγμα </w:t>
      </w:r>
      <w:r w:rsidR="00872128">
        <w:rPr>
          <w:lang w:val="el-GR"/>
        </w:rPr>
        <w:t>το θέμα της</w:t>
      </w:r>
      <w:r w:rsidR="006D39F6">
        <w:rPr>
          <w:lang w:val="el-GR"/>
        </w:rPr>
        <w:t xml:space="preserve"> </w:t>
      </w:r>
      <w:r>
        <w:rPr>
          <w:lang w:val="el-GR"/>
        </w:rPr>
        <w:t>αγροτική</w:t>
      </w:r>
      <w:r w:rsidR="00872128">
        <w:rPr>
          <w:lang w:val="el-GR"/>
        </w:rPr>
        <w:t>ς</w:t>
      </w:r>
      <w:r>
        <w:rPr>
          <w:lang w:val="el-GR"/>
        </w:rPr>
        <w:t xml:space="preserve"> οδοποιία</w:t>
      </w:r>
      <w:r w:rsidR="00872128">
        <w:rPr>
          <w:lang w:val="el-GR"/>
        </w:rPr>
        <w:t>ς</w:t>
      </w:r>
      <w:r w:rsidR="006D39F6">
        <w:rPr>
          <w:lang w:val="el-GR"/>
        </w:rPr>
        <w:t>.</w:t>
      </w:r>
      <w:r>
        <w:rPr>
          <w:lang w:val="el-GR"/>
        </w:rPr>
        <w:t xml:space="preserve"> </w:t>
      </w:r>
    </w:p>
    <w:p w:rsidR="000F32DA" w:rsidRDefault="000F32DA" w:rsidP="00120268">
      <w:pPr>
        <w:jc w:val="both"/>
        <w:rPr>
          <w:lang w:val="el-GR"/>
        </w:rPr>
      </w:pPr>
    </w:p>
    <w:sectPr w:rsidR="000F3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68"/>
    <w:rsid w:val="000F32DA"/>
    <w:rsid w:val="00120268"/>
    <w:rsid w:val="001F5163"/>
    <w:rsid w:val="00236BDF"/>
    <w:rsid w:val="002D48BD"/>
    <w:rsid w:val="00314CCD"/>
    <w:rsid w:val="003D3994"/>
    <w:rsid w:val="003D5CF6"/>
    <w:rsid w:val="004011B1"/>
    <w:rsid w:val="00410A7A"/>
    <w:rsid w:val="006D39F6"/>
    <w:rsid w:val="00755B42"/>
    <w:rsid w:val="007669D3"/>
    <w:rsid w:val="007C6479"/>
    <w:rsid w:val="00872128"/>
    <w:rsid w:val="00BA1611"/>
    <w:rsid w:val="00C31A18"/>
    <w:rsid w:val="00C3619C"/>
    <w:rsid w:val="00C8658A"/>
    <w:rsid w:val="00CD258F"/>
    <w:rsid w:val="00D06CB1"/>
    <w:rsid w:val="00DA29C1"/>
    <w:rsid w:val="00DE5690"/>
    <w:rsid w:val="00E43709"/>
    <w:rsid w:val="00E706DA"/>
    <w:rsid w:val="00FD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B0925-79FF-4718-A95B-27FDBA35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D4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e%b7%ce%bc%ce%b1%ce%bd%cf%84%ce%b9%ce%ba%ce%ad%cf%82-%cf%83%cf%85%ce%bd%ce%b1%ce%bd%cf%84%ce%ae%cf%83%ce%b5%ce%b9%cf%82-%cf%83%cf%84%ce%bf-%cf%85%cf%80%ce%bf%cf%85%cf%81%ce%b3%ce%b5%ce%af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19</cp:revision>
  <dcterms:created xsi:type="dcterms:W3CDTF">2014-10-31T15:03:00Z</dcterms:created>
  <dcterms:modified xsi:type="dcterms:W3CDTF">2014-11-03T10:22:00Z</dcterms:modified>
</cp:coreProperties>
</file>