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EA5" w:rsidRDefault="00330EA5" w:rsidP="00330EA5">
      <w:r w:rsidRPr="00330EA5">
        <w:rPr>
          <w:lang w:val="el-GR"/>
        </w:rPr>
        <w:t>Γραφείο Τύπου Χρίστου Δήμα</w:t>
      </w:r>
      <w:r w:rsidRPr="00330EA5">
        <w:rPr>
          <w:lang w:val="el-GR"/>
        </w:rPr>
        <w:br/>
        <w:t>Βουλευτή Κορινθίας, Νέα Δημοκρατία</w:t>
      </w:r>
      <w:r w:rsidRPr="00330EA5">
        <w:rPr>
          <w:lang w:val="el-GR"/>
        </w:rPr>
        <w:br/>
      </w:r>
      <w:hyperlink r:id="rId4" w:tgtFrame="_blank" w:history="1">
        <w:r>
          <w:rPr>
            <w:rStyle w:val="-"/>
            <w:color w:val="6DC6DD"/>
          </w:rPr>
          <w:t>www</w:t>
        </w:r>
        <w:r w:rsidRPr="00330EA5">
          <w:rPr>
            <w:rStyle w:val="-"/>
            <w:color w:val="6DC6DD"/>
            <w:lang w:val="el-GR"/>
          </w:rPr>
          <w:t>.</w:t>
        </w:r>
        <w:proofErr w:type="spellStart"/>
        <w:r>
          <w:rPr>
            <w:rStyle w:val="-"/>
            <w:color w:val="6DC6DD"/>
          </w:rPr>
          <w:t>dimas</w:t>
        </w:r>
        <w:proofErr w:type="spellEnd"/>
        <w:r w:rsidRPr="00330EA5">
          <w:rPr>
            <w:rStyle w:val="-"/>
            <w:color w:val="6DC6DD"/>
            <w:lang w:val="el-GR"/>
          </w:rPr>
          <w:t>.</w:t>
        </w:r>
        <w:r>
          <w:rPr>
            <w:rStyle w:val="-"/>
            <w:color w:val="6DC6DD"/>
          </w:rPr>
          <w:t>gr</w:t>
        </w:r>
      </w:hyperlink>
    </w:p>
    <w:p w:rsidR="00330EA5" w:rsidRDefault="00330EA5" w:rsidP="00330EA5"/>
    <w:p w:rsidR="00330EA5" w:rsidRPr="00330EA5" w:rsidRDefault="00330EA5" w:rsidP="00330EA5">
      <w:pPr>
        <w:rPr>
          <w:sz w:val="24"/>
          <w:szCs w:val="24"/>
        </w:rPr>
      </w:pPr>
      <w:hyperlink r:id="rId5" w:history="1">
        <w:r w:rsidRPr="00330EA5">
          <w:rPr>
            <w:rStyle w:val="-"/>
            <w:sz w:val="24"/>
            <w:szCs w:val="24"/>
          </w:rPr>
          <w:t>http://www.dimas.gr/%CF%83%CF%84%CE%B7-%CE%BD%CE%B5%CE%BC%CE%AD%CE%B1-%CE%BA%CE%B1%CE%B9-%CF%83%CE%B5-%CF%87%CF%89%CF%81%CE%B9%CE%AC-%CF%84%CE%B7%CF%82-%CE%BA%CE%BF%CF%81%CE%B9%CE%BD%CE%B8%CE%AF%CE%B1%CF%82/</w:t>
        </w:r>
      </w:hyperlink>
      <w:bookmarkStart w:id="0" w:name="_GoBack"/>
      <w:bookmarkEnd w:id="0"/>
    </w:p>
    <w:p w:rsidR="00330EA5" w:rsidRPr="00330EA5" w:rsidRDefault="00330EA5" w:rsidP="00330EA5">
      <w:pPr>
        <w:rPr>
          <w:b/>
          <w:sz w:val="24"/>
          <w:szCs w:val="24"/>
        </w:rPr>
      </w:pPr>
    </w:p>
    <w:p w:rsidR="00894B99" w:rsidRPr="00B80137" w:rsidRDefault="00B80137" w:rsidP="00B80137">
      <w:pPr>
        <w:jc w:val="center"/>
        <w:rPr>
          <w:b/>
          <w:sz w:val="24"/>
          <w:szCs w:val="24"/>
          <w:lang w:val="el-GR"/>
        </w:rPr>
      </w:pPr>
      <w:r w:rsidRPr="00B80137">
        <w:rPr>
          <w:b/>
          <w:sz w:val="24"/>
          <w:szCs w:val="24"/>
          <w:lang w:val="el-GR"/>
        </w:rPr>
        <w:t>ΔΕΛΤΙΟ ΤΥΠΟΥ</w:t>
      </w:r>
    </w:p>
    <w:p w:rsidR="00B80137" w:rsidRPr="00B80137" w:rsidRDefault="00B80137" w:rsidP="00B80137">
      <w:pPr>
        <w:jc w:val="center"/>
        <w:rPr>
          <w:b/>
          <w:sz w:val="24"/>
          <w:szCs w:val="24"/>
          <w:lang w:val="el-GR"/>
        </w:rPr>
      </w:pPr>
    </w:p>
    <w:p w:rsidR="00B80137" w:rsidRDefault="00B80137" w:rsidP="00B80137">
      <w:pPr>
        <w:jc w:val="right"/>
        <w:rPr>
          <w:i/>
          <w:sz w:val="24"/>
          <w:szCs w:val="24"/>
          <w:lang w:val="el-GR"/>
        </w:rPr>
      </w:pPr>
      <w:r w:rsidRPr="00B80137">
        <w:rPr>
          <w:i/>
          <w:sz w:val="24"/>
          <w:szCs w:val="24"/>
          <w:lang w:val="el-GR"/>
        </w:rPr>
        <w:t xml:space="preserve">Κόρινθος, </w:t>
      </w:r>
      <w:r w:rsidR="00B12314">
        <w:rPr>
          <w:i/>
          <w:sz w:val="24"/>
          <w:szCs w:val="24"/>
          <w:lang w:val="el-GR"/>
        </w:rPr>
        <w:t>20</w:t>
      </w:r>
      <w:r w:rsidRPr="00B80137">
        <w:rPr>
          <w:i/>
          <w:sz w:val="24"/>
          <w:szCs w:val="24"/>
          <w:lang w:val="el-GR"/>
        </w:rPr>
        <w:t>.01.2015</w:t>
      </w:r>
    </w:p>
    <w:p w:rsidR="00B80137" w:rsidRDefault="00B80137" w:rsidP="00B80137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Τον </w:t>
      </w:r>
      <w:proofErr w:type="spellStart"/>
      <w:r>
        <w:rPr>
          <w:sz w:val="24"/>
          <w:szCs w:val="24"/>
          <w:lang w:val="el-GR"/>
        </w:rPr>
        <w:t>Φενεό</w:t>
      </w:r>
      <w:proofErr w:type="spellEnd"/>
      <w:r>
        <w:rPr>
          <w:sz w:val="24"/>
          <w:szCs w:val="24"/>
          <w:lang w:val="el-GR"/>
        </w:rPr>
        <w:t xml:space="preserve">, το </w:t>
      </w:r>
      <w:proofErr w:type="spellStart"/>
      <w:r>
        <w:rPr>
          <w:sz w:val="24"/>
          <w:szCs w:val="24"/>
          <w:lang w:val="el-GR"/>
        </w:rPr>
        <w:t>Στένο</w:t>
      </w:r>
      <w:proofErr w:type="spellEnd"/>
      <w:r>
        <w:rPr>
          <w:sz w:val="24"/>
          <w:szCs w:val="24"/>
          <w:lang w:val="el-GR"/>
        </w:rPr>
        <w:t xml:space="preserve">, την </w:t>
      </w:r>
      <w:proofErr w:type="spellStart"/>
      <w:r>
        <w:rPr>
          <w:sz w:val="24"/>
          <w:szCs w:val="24"/>
          <w:lang w:val="el-GR"/>
        </w:rPr>
        <w:t>Γκούρα</w:t>
      </w:r>
      <w:proofErr w:type="spellEnd"/>
      <w:r>
        <w:rPr>
          <w:sz w:val="24"/>
          <w:szCs w:val="24"/>
          <w:lang w:val="el-GR"/>
        </w:rPr>
        <w:t xml:space="preserve">, την Αρχαία </w:t>
      </w:r>
      <w:proofErr w:type="spellStart"/>
      <w:r>
        <w:rPr>
          <w:sz w:val="24"/>
          <w:szCs w:val="24"/>
          <w:lang w:val="el-GR"/>
        </w:rPr>
        <w:t>Φενεό</w:t>
      </w:r>
      <w:proofErr w:type="spellEnd"/>
      <w:r>
        <w:rPr>
          <w:sz w:val="24"/>
          <w:szCs w:val="24"/>
          <w:lang w:val="el-GR"/>
        </w:rPr>
        <w:t xml:space="preserve">, το </w:t>
      </w:r>
      <w:proofErr w:type="spellStart"/>
      <w:r>
        <w:rPr>
          <w:sz w:val="24"/>
          <w:szCs w:val="24"/>
          <w:lang w:val="el-GR"/>
        </w:rPr>
        <w:t>Μεσινό</w:t>
      </w:r>
      <w:proofErr w:type="spellEnd"/>
      <w:r>
        <w:rPr>
          <w:sz w:val="24"/>
          <w:szCs w:val="24"/>
          <w:lang w:val="el-GR"/>
        </w:rPr>
        <w:t xml:space="preserve">, το Ψάρι, τον </w:t>
      </w:r>
      <w:proofErr w:type="spellStart"/>
      <w:r>
        <w:rPr>
          <w:sz w:val="24"/>
          <w:szCs w:val="24"/>
          <w:lang w:val="el-GR"/>
        </w:rPr>
        <w:t>Ασπρόκαμπο</w:t>
      </w:r>
      <w:proofErr w:type="spellEnd"/>
      <w:r>
        <w:rPr>
          <w:sz w:val="24"/>
          <w:szCs w:val="24"/>
          <w:lang w:val="el-GR"/>
        </w:rPr>
        <w:t xml:space="preserve">, τα Αηδόνια, το </w:t>
      </w:r>
      <w:proofErr w:type="spellStart"/>
      <w:r>
        <w:rPr>
          <w:sz w:val="24"/>
          <w:szCs w:val="24"/>
          <w:lang w:val="el-GR"/>
        </w:rPr>
        <w:t>Πετρί</w:t>
      </w:r>
      <w:proofErr w:type="spellEnd"/>
      <w:r>
        <w:rPr>
          <w:sz w:val="24"/>
          <w:szCs w:val="24"/>
          <w:lang w:val="el-GR"/>
        </w:rPr>
        <w:t xml:space="preserve">, το Λεόντιο επισκέφθηκε </w:t>
      </w:r>
      <w:r w:rsidR="009E2072">
        <w:rPr>
          <w:sz w:val="24"/>
          <w:szCs w:val="24"/>
          <w:lang w:val="el-GR"/>
        </w:rPr>
        <w:t>την Δευτέρα ο βουλευτής Κοριν</w:t>
      </w:r>
      <w:r>
        <w:rPr>
          <w:sz w:val="24"/>
          <w:szCs w:val="24"/>
          <w:lang w:val="el-GR"/>
        </w:rPr>
        <w:t>θίας Χρίστος Δήμας. Στα χωριά της Κορινθίας ο Χρίστος Δήμας συνομίλησε με τους κατοίκους ενόψει των εκλογών της 25</w:t>
      </w:r>
      <w:r w:rsidRPr="00B80137">
        <w:rPr>
          <w:sz w:val="24"/>
          <w:szCs w:val="24"/>
          <w:vertAlign w:val="superscript"/>
          <w:lang w:val="el-GR"/>
        </w:rPr>
        <w:t>ης</w:t>
      </w:r>
      <w:r>
        <w:rPr>
          <w:sz w:val="24"/>
          <w:szCs w:val="24"/>
          <w:lang w:val="el-GR"/>
        </w:rPr>
        <w:t xml:space="preserve"> Ιανου</w:t>
      </w:r>
      <w:r w:rsidR="009E2072">
        <w:rPr>
          <w:sz w:val="24"/>
          <w:szCs w:val="24"/>
          <w:lang w:val="el-GR"/>
        </w:rPr>
        <w:t>αρίου και στάθηκε ιδιαίτερα στη</w:t>
      </w:r>
      <w:r>
        <w:rPr>
          <w:sz w:val="24"/>
          <w:szCs w:val="24"/>
          <w:lang w:val="el-GR"/>
        </w:rPr>
        <w:t xml:space="preserve"> σημασία τους για το μέλλον της Ελλάδας. Παράλληλα συζήτησε με τους κατοίκους για τα προβλήματα που απασχολούν την περιοχή και τους τρόπους με τους οποίους μπορούν να αντιμετωπιστούν. </w:t>
      </w:r>
    </w:p>
    <w:p w:rsidR="00B80137" w:rsidRPr="00B80137" w:rsidRDefault="00B80137" w:rsidP="00B80137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Το βράδυ της </w:t>
      </w:r>
      <w:r w:rsidR="009E2072">
        <w:rPr>
          <w:sz w:val="24"/>
          <w:szCs w:val="24"/>
          <w:lang w:val="el-GR"/>
        </w:rPr>
        <w:t>ίδιας ημέρας</w:t>
      </w:r>
      <w:r>
        <w:rPr>
          <w:sz w:val="24"/>
          <w:szCs w:val="24"/>
          <w:lang w:val="el-GR"/>
        </w:rPr>
        <w:t xml:space="preserve"> εξάλλου ο Χρίστος Δήμας μίλησε στη Νεμέα σε μια ιδιαίτερα θερμή ατμόσφαιρά. </w:t>
      </w:r>
    </w:p>
    <w:sectPr w:rsidR="00B80137" w:rsidRPr="00B801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137"/>
    <w:rsid w:val="00330EA5"/>
    <w:rsid w:val="00894B99"/>
    <w:rsid w:val="009E2072"/>
    <w:rsid w:val="00B12314"/>
    <w:rsid w:val="00B8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FF1C94-0213-4850-8831-F60CDE53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30E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imas.gr/%CF%83%CF%84%CE%B7-%CE%BD%CE%B5%CE%BC%CE%AD%CE%B1-%CE%BA%CE%B1%CE%B9-%CF%83%CE%B5-%CF%87%CF%89%CF%81%CE%B9%CE%AC-%CF%84%CE%B7%CF%82-%CE%BA%CE%BF%CF%81%CE%B9%CE%BD%CE%B8%CE%AF%CE%B1%CF%82/" TargetMode="External"/><Relationship Id="rId4" Type="http://schemas.openxmlformats.org/officeDocument/2006/relationships/hyperlink" Target="http://www.dima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Βασίλης Γκατζάρας</dc:creator>
  <cp:keywords/>
  <dc:description/>
  <cp:lastModifiedBy>Βασίλης Γκατζάρας</cp:lastModifiedBy>
  <cp:revision>4</cp:revision>
  <dcterms:created xsi:type="dcterms:W3CDTF">2015-01-19T17:53:00Z</dcterms:created>
  <dcterms:modified xsi:type="dcterms:W3CDTF">2015-01-20T08:35:00Z</dcterms:modified>
</cp:coreProperties>
</file>