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4A" w:rsidRDefault="00C01F4A" w:rsidP="00C01F4A">
      <w:r w:rsidRPr="00C01F4A">
        <w:rPr>
          <w:lang w:val="el-GR"/>
        </w:rPr>
        <w:t>Γραφείο Τύπου Χρίστου Δήμα</w:t>
      </w:r>
      <w:r w:rsidRPr="00C01F4A">
        <w:rPr>
          <w:lang w:val="el-GR"/>
        </w:rPr>
        <w:br/>
        <w:t>Βουλευτή Κορινθίας, Νέα Δημοκρατία</w:t>
      </w:r>
      <w:r w:rsidRPr="00C01F4A">
        <w:rPr>
          <w:lang w:val="el-GR"/>
        </w:rPr>
        <w:br/>
      </w:r>
      <w:hyperlink r:id="rId5" w:tgtFrame="_blank" w:history="1">
        <w:r w:rsidRPr="00C01F4A">
          <w:rPr>
            <w:color w:val="6DC6DD"/>
            <w:u w:val="single"/>
          </w:rPr>
          <w:t>www</w:t>
        </w:r>
        <w:r w:rsidRPr="00C01F4A">
          <w:rPr>
            <w:color w:val="6DC6DD"/>
            <w:u w:val="single"/>
            <w:lang w:val="el-GR"/>
          </w:rPr>
          <w:t>.</w:t>
        </w:r>
        <w:r w:rsidRPr="00C01F4A">
          <w:rPr>
            <w:color w:val="6DC6DD"/>
            <w:u w:val="single"/>
          </w:rPr>
          <w:t>dimas</w:t>
        </w:r>
        <w:r w:rsidRPr="00C01F4A">
          <w:rPr>
            <w:color w:val="6DC6DD"/>
            <w:u w:val="single"/>
            <w:lang w:val="el-GR"/>
          </w:rPr>
          <w:t>.</w:t>
        </w:r>
        <w:r w:rsidRPr="00C01F4A">
          <w:rPr>
            <w:color w:val="6DC6DD"/>
            <w:u w:val="single"/>
          </w:rPr>
          <w:t>gr</w:t>
        </w:r>
      </w:hyperlink>
    </w:p>
    <w:p w:rsidR="00C01F4A" w:rsidRPr="00C01F4A" w:rsidRDefault="00C01F4A" w:rsidP="00C01F4A">
      <w:pPr>
        <w:jc w:val="both"/>
      </w:pPr>
      <w:hyperlink r:id="rId6" w:history="1">
        <w:r w:rsidRPr="00C01F4A">
          <w:rPr>
            <w:rStyle w:val="-"/>
          </w:rPr>
          <w:t>http://www.dimas.gr/%CE%B4%CF%81%CE%AC%CF%83%CE%B5%CE%B9%CF%82-%CE%BA%CE%B1%CE%B9-%CF%80%CF%81%CF%89%CF%84%CE%BF%CE%B2%CE%BF%CF%85%CE%BB%CE%AF%CE%B5%CF%82-%CE%B3%CE%B9%CE%B1-%CF%84%CE%B7%CE%BD-%CE%BF%CE%B9%CE%BA%CE%BF/</w:t>
        </w:r>
      </w:hyperlink>
    </w:p>
    <w:p w:rsidR="00C01F4A" w:rsidRPr="00C01F4A" w:rsidRDefault="00C01F4A" w:rsidP="00C01F4A">
      <w:pPr>
        <w:rPr>
          <w:b/>
        </w:rPr>
      </w:pPr>
    </w:p>
    <w:p w:rsidR="003E4E48" w:rsidRDefault="008001E2" w:rsidP="003E4E48">
      <w:pPr>
        <w:jc w:val="center"/>
        <w:rPr>
          <w:b/>
          <w:lang w:val="el-GR"/>
        </w:rPr>
      </w:pPr>
      <w:r>
        <w:rPr>
          <w:b/>
          <w:lang w:val="el-GR"/>
        </w:rPr>
        <w:t>ΔΕΛΤΙΟ ΤΥ</w:t>
      </w:r>
      <w:bookmarkStart w:id="0" w:name="_GoBack"/>
      <w:bookmarkEnd w:id="0"/>
      <w:r>
        <w:rPr>
          <w:b/>
          <w:lang w:val="el-GR"/>
        </w:rPr>
        <w:t xml:space="preserve">ΠΟΥ </w:t>
      </w:r>
    </w:p>
    <w:p w:rsidR="008001E2" w:rsidRDefault="008001E2" w:rsidP="003E4E48">
      <w:pPr>
        <w:jc w:val="center"/>
        <w:rPr>
          <w:b/>
          <w:lang w:val="el-GR"/>
        </w:rPr>
      </w:pPr>
    </w:p>
    <w:p w:rsidR="008001E2" w:rsidRDefault="008001E2" w:rsidP="008001E2">
      <w:pPr>
        <w:jc w:val="right"/>
        <w:rPr>
          <w:i/>
          <w:lang w:val="el-GR"/>
        </w:rPr>
      </w:pPr>
      <w:r w:rsidRPr="008001E2">
        <w:rPr>
          <w:i/>
          <w:lang w:val="el-GR"/>
        </w:rPr>
        <w:t>Κόρινθος, 22.01.2015</w:t>
      </w:r>
    </w:p>
    <w:p w:rsidR="008001E2" w:rsidRPr="008001E2" w:rsidRDefault="008001E2" w:rsidP="008001E2">
      <w:pPr>
        <w:jc w:val="right"/>
        <w:rPr>
          <w:i/>
          <w:lang w:val="el-GR"/>
        </w:rPr>
      </w:pPr>
    </w:p>
    <w:p w:rsidR="008001E2" w:rsidRDefault="008001E2" w:rsidP="00F27C55">
      <w:pPr>
        <w:jc w:val="both"/>
        <w:rPr>
          <w:lang w:val="el-GR"/>
        </w:rPr>
      </w:pPr>
      <w:r w:rsidRPr="008001E2">
        <w:rPr>
          <w:lang w:val="el-GR"/>
        </w:rPr>
        <w:t xml:space="preserve">Πρωτοβουλίες Χρίστου Δήμα το διάστημα 2012-2014 για </w:t>
      </w:r>
      <w:r>
        <w:rPr>
          <w:lang w:val="el-GR"/>
        </w:rPr>
        <w:t>οικονομία, την ανάπτυξη και την ναυτιλία:</w:t>
      </w:r>
    </w:p>
    <w:p w:rsidR="00A964E3" w:rsidRDefault="00C01F4A" w:rsidP="00A964E3">
      <w:pPr>
        <w:pStyle w:val="a3"/>
        <w:numPr>
          <w:ilvl w:val="0"/>
          <w:numId w:val="3"/>
        </w:numPr>
        <w:jc w:val="both"/>
        <w:rPr>
          <w:lang w:val="el-GR"/>
        </w:rPr>
      </w:pPr>
      <w:hyperlink r:id="rId7" w:history="1">
        <w:r w:rsidR="00F27C55" w:rsidRPr="00A964E3">
          <w:rPr>
            <w:rStyle w:val="-"/>
            <w:lang w:val="el-GR"/>
          </w:rPr>
          <w:t>Ερώτηση στο αρμόδιο Υπουργείο 23 βουλευτών για τη μείωση των προβλέψεων για τους ανέργους και τις μικρομεσαίες επιχειρήσεις στο νέο ΕΣΠΑ.</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8" w:history="1">
        <w:r w:rsidR="00A964E3" w:rsidRPr="00A964E3">
          <w:rPr>
            <w:rStyle w:val="-"/>
            <w:lang w:val="el-GR"/>
          </w:rPr>
          <w:t>Ερώτηση για τον προγραμματισμό της κυβέρνησης προκειμένου να μην χαθεί ούτε ένα ευρώ από ευρωπαϊκούς πόρους για τη στήριξη των ανέργων το διάστημα 2014-2020.</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9" w:history="1">
        <w:r w:rsidR="00A964E3" w:rsidRPr="00A964E3">
          <w:rPr>
            <w:rStyle w:val="-"/>
            <w:lang w:val="el-GR"/>
          </w:rPr>
          <w:t>Συνυπογραφή ερώτησης 32 βουλευτών για τον φραγμό στον αυτεπάγγελτο συμψηφισμό μη ληξιπρόθεσμων οφειλών.</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0" w:history="1">
        <w:r w:rsidR="00A964E3" w:rsidRPr="00A964E3">
          <w:rPr>
            <w:rStyle w:val="-"/>
            <w:lang w:val="el-GR"/>
          </w:rPr>
          <w:t>Παρέμβαση 21 βουλευτών της Ν.Δ. για την αποκατάσταση των αδικιών από τον ΕΝΦΙΑ και τον καταλογισμό ευθυνών.</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1" w:history="1">
        <w:r w:rsidR="00A964E3" w:rsidRPr="00A964E3">
          <w:rPr>
            <w:rStyle w:val="-"/>
            <w:lang w:val="el-GR"/>
          </w:rPr>
          <w:t>Συνυπογραφή ερώτησης 27 βουλευτών για τις «απαράδεκτες» χρεώσεις του ΕΝΦΙΑ.</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2" w:history="1">
        <w:r w:rsidR="00A964E3" w:rsidRPr="00A964E3">
          <w:rPr>
            <w:rStyle w:val="-"/>
            <w:lang w:val="el-GR"/>
          </w:rPr>
          <w:t>Ερώτηση 34 βουλευτών για την μείωση στον ειδικό φόρο κατανάλωσης του πετρελαίου θέρμανσης.</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3" w:history="1">
        <w:r w:rsidR="00A964E3" w:rsidRPr="00A964E3">
          <w:rPr>
            <w:rStyle w:val="-"/>
            <w:lang w:val="el-GR"/>
          </w:rPr>
          <w:t>Συνυπογραφή ερώτησης 29 βουλευτών για τις υπερβολικές χρεώσεις Ο.Α.Ε.Ε. &amp; ΟΓΑ σε χωριά κάτω των 2000 κατοίκων.</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4" w:history="1">
        <w:r w:rsidR="00A964E3" w:rsidRPr="00A964E3">
          <w:rPr>
            <w:rStyle w:val="-"/>
            <w:lang w:val="el-GR"/>
          </w:rPr>
          <w:t>Ερώτηση στο Υπουργείο Οικονομικών για την αύξηση των μηνιαίων δόσεων σε 100 για τη ρύθμιση των ληξιπρόθεσμων οφειλών προς το Δημόσιο και τα Ασφαλιστικά Ταμεία.</w:t>
        </w:r>
      </w:hyperlink>
    </w:p>
    <w:p w:rsidR="00A964E3" w:rsidRDefault="00A964E3" w:rsidP="00A964E3">
      <w:pPr>
        <w:pStyle w:val="a3"/>
        <w:jc w:val="both"/>
        <w:rPr>
          <w:lang w:val="el-GR"/>
        </w:rPr>
      </w:pPr>
    </w:p>
    <w:p w:rsidR="00A964E3" w:rsidRDefault="00C01F4A" w:rsidP="00A964E3">
      <w:pPr>
        <w:pStyle w:val="a3"/>
        <w:numPr>
          <w:ilvl w:val="0"/>
          <w:numId w:val="3"/>
        </w:numPr>
        <w:jc w:val="both"/>
        <w:rPr>
          <w:lang w:val="el-GR"/>
        </w:rPr>
      </w:pPr>
      <w:hyperlink r:id="rId15" w:history="1">
        <w:r w:rsidR="00A964E3" w:rsidRPr="00A964E3">
          <w:rPr>
            <w:rStyle w:val="-"/>
            <w:lang w:val="el-GR"/>
          </w:rPr>
          <w:t>Πρωτοβουλία για ερώτηση 20 βουλευτών σχετικά με την χορήγηση επιδόματος ορεινών και μειονεκτικών περιοχών.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16" w:history="1">
        <w:r w:rsidR="00A964E3" w:rsidRPr="00A964E3">
          <w:rPr>
            <w:rStyle w:val="-"/>
            <w:lang w:val="el-GR"/>
          </w:rPr>
          <w:t>Ερωτήσεις για την διευκόλυνση των αγροτών που οφείλουν εισφορές στον ΕΛΓΑ και για την ταχύτερη χορήγηση δανείων στους επενδυτές-αγροτές.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17" w:history="1">
        <w:r w:rsidR="00A964E3" w:rsidRPr="00A964E3">
          <w:rPr>
            <w:rStyle w:val="-"/>
            <w:lang w:val="el-GR"/>
          </w:rPr>
          <w:t>Συνυπογραφή ερώτησης 13 βουλευτών για την ανάληψη πρωτοβουλιών για τη θέσπιση ειδικής ρήτρας στα κριτήρια κατανομής που θα συνυπολογίζει τη μείωση του ΑΕΠ στις 13 Ελληνικές Περιφέρειας προκειμένου να αποτραπεί η μείωση των κοινοτικών κονδυλίων.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18" w:history="1">
        <w:r w:rsidR="006114D2" w:rsidRPr="00A964E3">
          <w:rPr>
            <w:rStyle w:val="-"/>
            <w:lang w:val="el-GR"/>
          </w:rPr>
          <w:t>Ερώτηση – παρέμβαση για την ενεργειακή αναβάθμιση των δημόσιων κτιρίων στηρίζει θέσεις απασχόλησης και εξοικονομεί χρήματα.</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19" w:history="1">
        <w:r w:rsidR="002715AA" w:rsidRPr="00A964E3">
          <w:rPr>
            <w:rStyle w:val="-"/>
            <w:lang w:val="el-GR"/>
          </w:rPr>
          <w:t>Ερώτηση προς το Υπουργείο Οικονομικών για την αξιοποίηση των σχολαζουσών κληρονομιών.</w:t>
        </w:r>
      </w:hyperlink>
      <w:r w:rsidR="002715AA" w:rsidRPr="00A964E3">
        <w:rPr>
          <w:lang w:val="el-GR"/>
        </w:rPr>
        <w:t xml:space="preserve"> </w:t>
      </w:r>
    </w:p>
    <w:p w:rsidR="00A964E3" w:rsidRPr="00A964E3" w:rsidRDefault="00A964E3" w:rsidP="00A964E3">
      <w:pPr>
        <w:pStyle w:val="a3"/>
        <w:rPr>
          <w:lang w:val="el-GR"/>
        </w:rPr>
      </w:pPr>
    </w:p>
    <w:p w:rsidR="00A964E3" w:rsidRDefault="00C01F4A" w:rsidP="00F27C55">
      <w:pPr>
        <w:pStyle w:val="a3"/>
        <w:numPr>
          <w:ilvl w:val="0"/>
          <w:numId w:val="3"/>
        </w:numPr>
        <w:jc w:val="both"/>
        <w:rPr>
          <w:lang w:val="el-GR"/>
        </w:rPr>
      </w:pPr>
      <w:hyperlink r:id="rId20" w:history="1">
        <w:r w:rsidR="0018084C" w:rsidRPr="00A964E3">
          <w:rPr>
            <w:rStyle w:val="-"/>
            <w:lang w:val="el-GR"/>
          </w:rPr>
          <w:t>Ερώτηση προς το Υπουργείο Οικονομικών για την αποκατάσταση των ζημιών που υπέστησαν οι μικροομολογιούχοι.</w:t>
        </w:r>
      </w:hyperlink>
    </w:p>
    <w:p w:rsidR="00A964E3" w:rsidRDefault="00C01F4A" w:rsidP="00F27C55">
      <w:pPr>
        <w:pStyle w:val="a3"/>
        <w:numPr>
          <w:ilvl w:val="0"/>
          <w:numId w:val="3"/>
        </w:numPr>
        <w:jc w:val="both"/>
        <w:rPr>
          <w:lang w:val="el-GR"/>
        </w:rPr>
      </w:pPr>
      <w:hyperlink r:id="rId21" w:history="1">
        <w:r w:rsidR="00144034" w:rsidRPr="00A964E3">
          <w:rPr>
            <w:rStyle w:val="-"/>
            <w:lang w:val="el-GR"/>
          </w:rPr>
          <w:t>Με ερώτηση προς το αρμόδιο Υπουργείο ζητείται η επέκταση του ειδικού καθεστώτος καταβολής του ΦΠΑ για επιχειρήσεις.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2" w:history="1">
        <w:r w:rsidR="00C63DA0" w:rsidRPr="00A964E3">
          <w:rPr>
            <w:rStyle w:val="-"/>
            <w:lang w:val="el-GR"/>
          </w:rPr>
          <w:t>Με ερώτηση ζητείται η ενίσχυση της καινοτομίας στη χώρα και ερευνητικά έργα Αριστεία Ι και ΙΙ, Θαλής, ERC.</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3" w:history="1">
        <w:r w:rsidR="00AE74DD" w:rsidRPr="00A964E3">
          <w:rPr>
            <w:rStyle w:val="-"/>
            <w:lang w:val="el-GR"/>
          </w:rPr>
          <w:t>Μετά από πολύμηνες προσπάθειες συμπερίληψη του Ράλλυ Ακρόπολις στο ευρωπαϊκό πρωτάθλημα.</w:t>
        </w:r>
      </w:hyperlink>
      <w:r w:rsidR="00AE74DD" w:rsidRPr="00A964E3">
        <w:rPr>
          <w:lang w:val="el-GR"/>
        </w:rPr>
        <w:t xml:space="preserve"> </w:t>
      </w:r>
    </w:p>
    <w:p w:rsidR="00A964E3" w:rsidRPr="00A964E3" w:rsidRDefault="00A964E3" w:rsidP="00A964E3">
      <w:pPr>
        <w:pStyle w:val="a3"/>
        <w:rPr>
          <w:lang w:val="el-GR"/>
        </w:rPr>
      </w:pPr>
    </w:p>
    <w:p w:rsidR="00A964E3" w:rsidRDefault="00C01F4A" w:rsidP="00F27C55">
      <w:pPr>
        <w:pStyle w:val="a3"/>
        <w:numPr>
          <w:ilvl w:val="0"/>
          <w:numId w:val="3"/>
        </w:numPr>
        <w:jc w:val="both"/>
        <w:rPr>
          <w:lang w:val="el-GR"/>
        </w:rPr>
      </w:pPr>
      <w:hyperlink r:id="rId24" w:history="1">
        <w:r w:rsidR="006548A2" w:rsidRPr="00A964E3">
          <w:rPr>
            <w:rStyle w:val="-"/>
            <w:lang w:val="el-GR"/>
          </w:rPr>
          <w:t>Συνυπογραφή ερώτησης 20 βουλευτών για άμεση αποδέσμευση περισσότερων πόρων από το «Πράσινο Ταμείο» προκειμένου να στηριχθεί η Τοπική Αυτοδιοίκηση.</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5" w:history="1">
        <w:r w:rsidR="00980CF7" w:rsidRPr="00A964E3">
          <w:rPr>
            <w:rStyle w:val="-"/>
            <w:lang w:val="el-GR"/>
          </w:rPr>
          <w:t>Συνυπογραφή ερώτησης 27 βουλευτών για την επιδότηση εγκατάστασης αντιχαλαζικών διχτύων και αντιβρόχινης μεμβράνης για τους αγρότες.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6" w:history="1">
        <w:r w:rsidR="00E51F73" w:rsidRPr="00A964E3">
          <w:rPr>
            <w:rStyle w:val="-"/>
            <w:lang w:val="el-GR"/>
          </w:rPr>
          <w:t>Αναφορά σχετικά με το σύστημα προσδιορισμού της αντικειμενικής αξίας στη Δημοτική Ενότητα Άσσου – Λεχαίου.</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7" w:history="1">
        <w:r w:rsidR="009D6938" w:rsidRPr="00A964E3">
          <w:rPr>
            <w:rStyle w:val="-"/>
            <w:lang w:val="el-GR"/>
          </w:rPr>
          <w:t>Επίτευξη μείωσης των αντικειμενικών αξιών στον πρώην Δήμο Άσσου-Λεχαίου μετά από συνεχείς προσπάθειες και συναντήσεις στο Υπουργείο Οικονομικών, την ΔΟΥ Κορίνθου και με επιτροπές πολιτών από το Δ.Δ. Άσσου-Λεχαίου του Δήμου Κορινθίων.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8" w:history="1">
        <w:r w:rsidR="00245D50" w:rsidRPr="00A964E3">
          <w:rPr>
            <w:rStyle w:val="-"/>
            <w:lang w:val="el-GR"/>
          </w:rPr>
          <w:t>Ερώτηση για το ακατάσχετο κοινοτικών ενισχύσεων &amp; αποτροπή συμψηφισμού επιστροφών ΦΠΑ με φόρο εισοδήματος αγροτών.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29" w:history="1">
        <w:r w:rsidR="00863547" w:rsidRPr="00A964E3">
          <w:rPr>
            <w:rStyle w:val="-"/>
            <w:lang w:val="el-GR"/>
          </w:rPr>
          <w:t>Αναφορά σχετικά με την επιστολή των υπευθύνων επικοινωνίας εταιρειών ενεργειακών αναβαθμίσεων, που συμμετέχουν στο πρόγραμμα «Εξοικονόμηση Κατ’Οίκον».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0" w:history="1">
        <w:r w:rsidR="00195639" w:rsidRPr="00A964E3">
          <w:rPr>
            <w:rStyle w:val="-"/>
            <w:lang w:val="el-GR"/>
          </w:rPr>
          <w:t>Ερώτηση 20 βουλευτών σχετικά με τον συμψηφισμό ασφαλιστικής εισφοράς προς ΕΛΓΑ με δικαιούμενες αποζημιώσεις.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1" w:history="1">
        <w:r w:rsidR="003A03BD" w:rsidRPr="00A964E3">
          <w:rPr>
            <w:rStyle w:val="-"/>
            <w:lang w:val="el-GR"/>
          </w:rPr>
          <w:t>Ερώτηση στο ΥΠΕΚΑ αναφορικά με το το νομοσχέδιο του ΥΠΕΚΑ σχετικά με τα φωτοβολταϊκά &amp; την αιολική ενέργεια.</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2" w:history="1">
        <w:r w:rsidR="00063A62" w:rsidRPr="00A964E3">
          <w:rPr>
            <w:rStyle w:val="-"/>
            <w:lang w:val="el-GR"/>
          </w:rPr>
          <w:t>Αναφορά στο αρμόδιο Υπουργείο για την κατηγοριοποίηση του ειδικού φόρου κατανάλωσης της παραγόμενης από υγρή βιομάζα ενέργειας (χρησιμοποιημένα φυτικά έλαια- μη βρώσιμα σπορέλαια).</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3" w:history="1">
        <w:r w:rsidR="00DB28C0" w:rsidRPr="00A964E3">
          <w:rPr>
            <w:rStyle w:val="-"/>
            <w:lang w:val="el-GR"/>
          </w:rPr>
          <w:t>Ερώτηση για τη χρηματοδότηση σχεδίων βελτίωσης και εκσυγχρονισμού γεωργικών εκμεταλλεύσεων.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4" w:history="1">
        <w:r w:rsidR="00DB28C0" w:rsidRPr="00A964E3">
          <w:rPr>
            <w:rStyle w:val="-"/>
            <w:lang w:val="el-GR"/>
          </w:rPr>
          <w:t>Επίτευξη μετά από πολύμηνη προσπάθεια της λειτουργίας τριών νέων τμημάτων επαγγέλματος στο ΙΕΚ Κορίνθου-Λουτρακίου.</w:t>
        </w:r>
      </w:hyperlink>
    </w:p>
    <w:p w:rsidR="00A964E3" w:rsidRDefault="00C01F4A" w:rsidP="00F27C55">
      <w:pPr>
        <w:pStyle w:val="a3"/>
        <w:numPr>
          <w:ilvl w:val="0"/>
          <w:numId w:val="3"/>
        </w:numPr>
        <w:jc w:val="both"/>
        <w:rPr>
          <w:lang w:val="el-GR"/>
        </w:rPr>
      </w:pPr>
      <w:hyperlink r:id="rId35" w:history="1">
        <w:r w:rsidR="002577B9" w:rsidRPr="00A964E3">
          <w:rPr>
            <w:rStyle w:val="-"/>
            <w:lang w:val="el-GR"/>
          </w:rPr>
          <w:t>Αναφορά στο αρμόδιο Υπουργείο σχετικά με το ψήφισμα του Εμπορικού Συλλόγου Κιάτου με τις προτάσεις του για το φορολογικό σύστημα.</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6" w:history="1">
        <w:r w:rsidR="002577B9" w:rsidRPr="00A964E3">
          <w:rPr>
            <w:rStyle w:val="-"/>
            <w:lang w:val="el-GR"/>
          </w:rPr>
          <w:t>Αναφορά στο αρμόδιο Υπουργείο για το ψήφισμα του Αγροτικού Συνεταιρισμού Στιμάγκας του Νομού Κορινθίας, με τις προτάσεις του για τη φορολόγηση, την ασφάλιση και για τα δάνεια των αγροτών.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7" w:history="1">
        <w:r w:rsidR="00B36119" w:rsidRPr="00A964E3">
          <w:rPr>
            <w:rStyle w:val="-"/>
            <w:lang w:val="el-GR"/>
          </w:rPr>
          <w:t>Αναφορά στο αρμόδιο Υπουργείο σχετικά με το ψήφισμα του Δημοτικού Συμβουλίου του Δήμου Λουτρακίου- Αγίων Θεοδώρων για την αύξηση των διοδίων στο εθνικό οδικό δίκτυο.</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38" w:history="1">
        <w:r w:rsidR="00AE74DD" w:rsidRPr="00A964E3">
          <w:rPr>
            <w:rStyle w:val="-"/>
            <w:lang w:val="el-GR"/>
          </w:rPr>
          <w:t>Ευρεία σύσκεψη στο Υπουργείο Πολιτισμού και Αθλητισμού με θέμα την προετοιμασία της διοργάνωσης του Ράλλυ Ακρόπολις.</w:t>
        </w:r>
      </w:hyperlink>
      <w:r w:rsidR="00AE74DD" w:rsidRPr="00A964E3">
        <w:rPr>
          <w:lang w:val="el-GR"/>
        </w:rPr>
        <w:t xml:space="preserve"> </w:t>
      </w:r>
    </w:p>
    <w:p w:rsidR="00A964E3" w:rsidRPr="00A964E3" w:rsidRDefault="00A964E3" w:rsidP="00A964E3">
      <w:pPr>
        <w:pStyle w:val="a3"/>
        <w:rPr>
          <w:lang w:val="el-GR"/>
        </w:rPr>
      </w:pPr>
    </w:p>
    <w:p w:rsidR="00A964E3" w:rsidRDefault="00C01F4A" w:rsidP="00F27C55">
      <w:pPr>
        <w:pStyle w:val="a3"/>
        <w:numPr>
          <w:ilvl w:val="0"/>
          <w:numId w:val="3"/>
        </w:numPr>
        <w:jc w:val="both"/>
        <w:rPr>
          <w:lang w:val="el-GR"/>
        </w:rPr>
      </w:pPr>
      <w:hyperlink r:id="rId39" w:history="1">
        <w:r w:rsidR="00461A33" w:rsidRPr="00A964E3">
          <w:rPr>
            <w:rStyle w:val="-"/>
            <w:lang w:val="el-GR"/>
          </w:rPr>
          <w:t>Ερώτηση 40 βουλευτών στο Υπουργείο Οικονομικών για τη μείωση του Ειδικού Φόρου Κατανάλωσης στο Πετρέλαιο Θέρμανσης.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0" w:history="1">
        <w:r w:rsidR="006A214E" w:rsidRPr="00A964E3">
          <w:rPr>
            <w:rStyle w:val="-"/>
            <w:lang w:val="el-GR"/>
          </w:rPr>
          <w:t>Συνάντηση και πρωτοβουλίες στη Νεμέα για την προώθηση του οίνο-τουρισμού.</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1" w:history="1">
        <w:r w:rsidR="00D93E3B" w:rsidRPr="00A964E3">
          <w:rPr>
            <w:rStyle w:val="-"/>
            <w:lang w:val="el-GR"/>
          </w:rPr>
          <w:t>Ερώτηση προς το Υπουργείο Οικονομικών για άμεσα μέτρα, προκειμένου να προστατευθούν οι αγρότες από μονομερείς και καταχρηστικές παρακρατήσεις ποσών που προστατεύονται από τη νομοθεσία.</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2" w:history="1">
        <w:r w:rsidR="00EF1660" w:rsidRPr="00A964E3">
          <w:rPr>
            <w:rStyle w:val="-"/>
            <w:lang w:val="el-GR"/>
          </w:rPr>
          <w:t>Ερώτηση αναφορικά με την είσπραξη των τελών ελλιμενισμού στο λιμάνι Μαυρολίμνης.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3" w:history="1">
        <w:r w:rsidR="00695C05" w:rsidRPr="00A964E3">
          <w:rPr>
            <w:rStyle w:val="-"/>
            <w:lang w:val="el-GR"/>
          </w:rPr>
          <w:t>Αναφορά σχετικά με την παραχώρηση χρήσης της παλαιάς σιδηροδρομικής γραμμής Κορίνθου- Πατρών στην Περιφερειακή Ενότητα Κορινθίας.</w:t>
        </w:r>
      </w:hyperlink>
    </w:p>
    <w:p w:rsidR="00A964E3" w:rsidRDefault="00A964E3" w:rsidP="00824C8F">
      <w:pPr>
        <w:pStyle w:val="a3"/>
        <w:jc w:val="both"/>
        <w:rPr>
          <w:lang w:val="el-GR"/>
        </w:rPr>
      </w:pPr>
    </w:p>
    <w:p w:rsidR="00A964E3" w:rsidRDefault="00C01F4A" w:rsidP="00F27C55">
      <w:pPr>
        <w:pStyle w:val="a3"/>
        <w:numPr>
          <w:ilvl w:val="0"/>
          <w:numId w:val="3"/>
        </w:numPr>
        <w:jc w:val="both"/>
        <w:rPr>
          <w:lang w:val="el-GR"/>
        </w:rPr>
      </w:pPr>
      <w:hyperlink r:id="rId44" w:history="1">
        <w:r w:rsidR="0091417B" w:rsidRPr="00A964E3">
          <w:rPr>
            <w:rStyle w:val="-"/>
            <w:lang w:val="el-GR"/>
          </w:rPr>
          <w:t>Αναφορά στο Υπουργείο Οικονομικών για την ανάγκη υπαγωγής του Δήμου Νεμέας στη Β’Ζώνη ανώτατων ορίων κατανάλωσης πετρελαίου θέρμανσης.</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5" w:history="1">
        <w:r w:rsidR="0034627A" w:rsidRPr="00A964E3">
          <w:rPr>
            <w:rStyle w:val="-"/>
            <w:lang w:val="el-GR"/>
          </w:rPr>
          <w:t>Αναφορά στο Υπουργείο Οικονομικών σχετικά με την επιστολή του Συλλόγου Γονέων με τρία παιδιά του Νομού Κορινθίας και τις προτάσεις της Πανελλήνιας Ένωσης Συλλόγων Πολυτέκνων Οικογενειών με τρία τέκνα για τον ενιαίο φόρο ακινήτων.</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6" w:history="1">
        <w:r w:rsidR="000604A3" w:rsidRPr="00A964E3">
          <w:rPr>
            <w:rStyle w:val="-"/>
            <w:lang w:val="el-GR"/>
          </w:rPr>
          <w:t>Με πρωτοβουλία όλοι οι βουλευτές της Ν.Δ. κάτω των 40 ετών καταθέτουν προτάσεις για την αντιμετώπιση</w:t>
        </w:r>
        <w:r w:rsidR="00D23B0D" w:rsidRPr="00A964E3">
          <w:rPr>
            <w:rStyle w:val="-"/>
            <w:lang w:val="el-GR"/>
          </w:rPr>
          <w:t xml:space="preserve"> της ανεργίας -ειδικά των νέων</w:t>
        </w:r>
        <w:r w:rsidR="000604A3" w:rsidRPr="00A964E3">
          <w:rPr>
            <w:rStyle w:val="-"/>
            <w:lang w:val="el-GR"/>
          </w:rPr>
          <w:t>.</w:t>
        </w:r>
      </w:hyperlink>
    </w:p>
    <w:p w:rsidR="00A964E3" w:rsidRDefault="00A964E3" w:rsidP="00A964E3">
      <w:pPr>
        <w:pStyle w:val="a3"/>
        <w:jc w:val="both"/>
        <w:rPr>
          <w:lang w:val="el-GR"/>
        </w:rPr>
      </w:pPr>
    </w:p>
    <w:p w:rsidR="00A964E3" w:rsidRDefault="00C01F4A" w:rsidP="00F27C55">
      <w:pPr>
        <w:pStyle w:val="a3"/>
        <w:numPr>
          <w:ilvl w:val="0"/>
          <w:numId w:val="3"/>
        </w:numPr>
        <w:jc w:val="both"/>
        <w:rPr>
          <w:lang w:val="el-GR"/>
        </w:rPr>
      </w:pPr>
      <w:hyperlink r:id="rId47" w:history="1">
        <w:r w:rsidR="0033605F" w:rsidRPr="00A964E3">
          <w:rPr>
            <w:rStyle w:val="-"/>
            <w:lang w:val="el-GR"/>
          </w:rPr>
          <w:t>Συνυπογραφή ερώτησης 60 βουλευτών σχετικά με τη φορολόγηση αγροτεμαχίων και οικοπέδων.</w:t>
        </w:r>
      </w:hyperlink>
      <w:r w:rsidR="0033605F" w:rsidRPr="00A964E3">
        <w:rPr>
          <w:lang w:val="el-GR"/>
        </w:rPr>
        <w:t xml:space="preserve"> </w:t>
      </w:r>
    </w:p>
    <w:p w:rsidR="00A964E3" w:rsidRPr="00A964E3" w:rsidRDefault="00A964E3" w:rsidP="00A964E3">
      <w:pPr>
        <w:pStyle w:val="a3"/>
        <w:rPr>
          <w:lang w:val="el-GR"/>
        </w:rPr>
      </w:pPr>
    </w:p>
    <w:p w:rsidR="005C5489" w:rsidRPr="00A964E3" w:rsidRDefault="00377903" w:rsidP="00A964E3">
      <w:pPr>
        <w:pStyle w:val="a3"/>
        <w:numPr>
          <w:ilvl w:val="0"/>
          <w:numId w:val="3"/>
        </w:numPr>
        <w:jc w:val="both"/>
        <w:rPr>
          <w:rStyle w:val="-"/>
          <w:color w:val="auto"/>
          <w:u w:val="none"/>
          <w:lang w:val="el-GR"/>
        </w:rPr>
      </w:pPr>
      <w:r>
        <w:rPr>
          <w:lang w:val="el-GR"/>
        </w:rPr>
        <w:fldChar w:fldCharType="begin"/>
      </w:r>
      <w:r w:rsidRPr="00A964E3">
        <w:rPr>
          <w:lang w:val="el-GR"/>
        </w:rPr>
        <w:instrText xml:space="preserve"> HYPERLINK "http://www.dimas.gr/%ce%b5%cf%80%ce%b1%ce%bd%ce%b5%ce%be%ce%ad%cf%84%ce%b1%cf%83%ce%b7-%cf%80%cf%81%ce%bf%ce%bc%ce%b7%ce%b8%ce%b5%ce%b9%cf%8e%ce%bd-%ce%ba%ce%b1%ce%b9-%cf%83%cf%85%ce%bc%ce%b2%ce%ac%cf%83%ce%b5%cf%89-2/" </w:instrText>
      </w:r>
      <w:r>
        <w:rPr>
          <w:lang w:val="el-GR"/>
        </w:rPr>
        <w:fldChar w:fldCharType="separate"/>
      </w:r>
      <w:r w:rsidR="005C5489" w:rsidRPr="00A964E3">
        <w:rPr>
          <w:rStyle w:val="-"/>
          <w:lang w:val="el-GR"/>
        </w:rPr>
        <w:t>Αναφορά στο Υπουργείο Οικονομικών σχετικά με την επανεξέταση προμηθειών και συμβάσεων της ΑΕΔΙΚ -Διώρυγας Κορίνθου σε συνδυασμό με το πρόγραμμα Διαύγεια.</w:t>
      </w:r>
    </w:p>
    <w:p w:rsidR="00A964E3" w:rsidRDefault="00377903" w:rsidP="00A964E3">
      <w:pPr>
        <w:pStyle w:val="a3"/>
        <w:numPr>
          <w:ilvl w:val="0"/>
          <w:numId w:val="3"/>
        </w:numPr>
        <w:rPr>
          <w:lang w:val="el-GR"/>
        </w:rPr>
      </w:pPr>
      <w:r>
        <w:rPr>
          <w:lang w:val="el-GR"/>
        </w:rPr>
        <w:fldChar w:fldCharType="end"/>
      </w:r>
      <w:hyperlink r:id="rId48" w:history="1">
        <w:r w:rsidR="00DA0423" w:rsidRPr="000A3B8C">
          <w:rPr>
            <w:rStyle w:val="-"/>
            <w:lang w:val="el-GR"/>
          </w:rPr>
          <w:t>Ερώτηση 23 βουλευτών σχετικά με τον κίνδυνο αφανισμού επιχειρήσεων με πυρόπληκτα δάνεια.</w:t>
        </w:r>
      </w:hyperlink>
    </w:p>
    <w:p w:rsidR="00A964E3" w:rsidRDefault="00C01F4A" w:rsidP="00A964E3">
      <w:pPr>
        <w:pStyle w:val="a3"/>
        <w:numPr>
          <w:ilvl w:val="0"/>
          <w:numId w:val="3"/>
        </w:numPr>
        <w:rPr>
          <w:lang w:val="el-GR"/>
        </w:rPr>
      </w:pPr>
      <w:hyperlink r:id="rId49" w:history="1">
        <w:r w:rsidR="00C55C14" w:rsidRPr="00A964E3">
          <w:rPr>
            <w:rStyle w:val="-"/>
            <w:lang w:val="el-GR"/>
          </w:rPr>
          <w:t>Ερώτηση στο αρμόδιο Υπουργείο για τη δημιουργία λατομικής θέσης μεταξύ Αγιονορίου και Στεφανίου.</w:t>
        </w:r>
      </w:hyperlink>
    </w:p>
    <w:p w:rsidR="00A964E3" w:rsidRDefault="00A964E3" w:rsidP="00A964E3">
      <w:pPr>
        <w:pStyle w:val="a3"/>
        <w:rPr>
          <w:lang w:val="el-GR"/>
        </w:rPr>
      </w:pPr>
    </w:p>
    <w:p w:rsidR="00A964E3" w:rsidRDefault="00C01F4A" w:rsidP="00A964E3">
      <w:pPr>
        <w:pStyle w:val="a3"/>
        <w:numPr>
          <w:ilvl w:val="0"/>
          <w:numId w:val="3"/>
        </w:numPr>
        <w:rPr>
          <w:lang w:val="el-GR"/>
        </w:rPr>
      </w:pPr>
      <w:hyperlink r:id="rId50" w:history="1">
        <w:r w:rsidR="00310020" w:rsidRPr="00A964E3">
          <w:rPr>
            <w:rStyle w:val="-"/>
            <w:lang w:val="el-GR"/>
          </w:rPr>
          <w:t>Ερώτηση στο Υπουργείο Οικονομικών για επιστροφή ΦΠΑ στους αγρότες.</w:t>
        </w:r>
      </w:hyperlink>
      <w:r w:rsidR="00310020"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1" w:history="1">
        <w:r w:rsidR="004448DE" w:rsidRPr="00A964E3">
          <w:rPr>
            <w:rStyle w:val="-"/>
            <w:lang w:val="el-GR"/>
          </w:rPr>
          <w:t>Ερώτηση στο ΥΠΟΙΚ για τις νέες αντικειμενικές αξίες.</w:t>
        </w:r>
      </w:hyperlink>
      <w:r w:rsidR="004448DE"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2" w:history="1">
        <w:r w:rsidR="00CB4E45" w:rsidRPr="00A964E3">
          <w:rPr>
            <w:rStyle w:val="-"/>
            <w:lang w:val="el-GR"/>
          </w:rPr>
          <w:t>Αναφορά στο αρμόδιο Υπουργείο σχετικά με τη βελτίωση όρων λειτουργίας και παραγωγικότητας των μικρομεσαίων επιχειρήσεων.</w:t>
        </w:r>
      </w:hyperlink>
    </w:p>
    <w:p w:rsidR="00A964E3" w:rsidRDefault="00A964E3" w:rsidP="00A964E3">
      <w:pPr>
        <w:pStyle w:val="a3"/>
        <w:rPr>
          <w:lang w:val="el-GR"/>
        </w:rPr>
      </w:pPr>
    </w:p>
    <w:p w:rsidR="00A964E3" w:rsidRDefault="00C01F4A" w:rsidP="00A964E3">
      <w:pPr>
        <w:pStyle w:val="a3"/>
        <w:numPr>
          <w:ilvl w:val="0"/>
          <w:numId w:val="3"/>
        </w:numPr>
        <w:rPr>
          <w:lang w:val="el-GR"/>
        </w:rPr>
      </w:pPr>
      <w:hyperlink r:id="rId53" w:history="1">
        <w:r w:rsidR="00BD6493" w:rsidRPr="00A964E3">
          <w:rPr>
            <w:rStyle w:val="-"/>
            <w:lang w:val="el-GR"/>
          </w:rPr>
          <w:t>Αναφορά στο Υπουργείο Οικονομικών σχετικά με τον νέο φορολογικό νόμο.</w:t>
        </w:r>
      </w:hyperlink>
      <w:r w:rsidR="00BD6493"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4" w:history="1">
        <w:r w:rsidR="000213F1" w:rsidRPr="00A964E3">
          <w:rPr>
            <w:rStyle w:val="-"/>
            <w:lang w:val="el-GR"/>
          </w:rPr>
          <w:t>Ερώτηση στο αρμόδιο Υπουργείο για την Ερώτηση για την προσέλκυση ξένων χειμερινών τουριστών στην Ελλάδα και στην Κορινθία ειδικότερα.</w:t>
        </w:r>
      </w:hyperlink>
      <w:r w:rsidR="000213F1"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5" w:history="1">
        <w:r w:rsidR="00E04585" w:rsidRPr="00A964E3">
          <w:rPr>
            <w:rStyle w:val="-"/>
            <w:lang w:val="el-GR"/>
          </w:rPr>
          <w:t xml:space="preserve">Πρωτοβουλίες και </w:t>
        </w:r>
        <w:r w:rsidR="00577CDC" w:rsidRPr="00A964E3">
          <w:rPr>
            <w:rStyle w:val="-"/>
            <w:lang w:val="el-GR"/>
          </w:rPr>
          <w:t>ερώτηση</w:t>
        </w:r>
        <w:r w:rsidR="00E04585" w:rsidRPr="00A964E3">
          <w:rPr>
            <w:rStyle w:val="-"/>
            <w:lang w:val="el-GR"/>
          </w:rPr>
          <w:t xml:space="preserve"> στα συναρμόδια Υπουργία σχετικά με την δράση των εισπρακτικών εταιριών.</w:t>
        </w:r>
      </w:hyperlink>
      <w:r w:rsidR="00E04585"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6" w:history="1">
        <w:r w:rsidR="003952DD" w:rsidRPr="00A964E3">
          <w:rPr>
            <w:rStyle w:val="-"/>
            <w:lang w:val="el-GR"/>
          </w:rPr>
          <w:t>Ερώτηση στο αρμόδιο Υπουργείο για τους ναυτικούς που εργάζονται στην Διώρυγα Κορίνθου.</w:t>
        </w:r>
      </w:hyperlink>
    </w:p>
    <w:p w:rsidR="00A964E3" w:rsidRDefault="00A964E3" w:rsidP="00A964E3">
      <w:pPr>
        <w:pStyle w:val="a3"/>
        <w:rPr>
          <w:lang w:val="el-GR"/>
        </w:rPr>
      </w:pPr>
    </w:p>
    <w:p w:rsidR="00A964E3" w:rsidRDefault="00C01F4A" w:rsidP="00A964E3">
      <w:pPr>
        <w:pStyle w:val="a3"/>
        <w:numPr>
          <w:ilvl w:val="0"/>
          <w:numId w:val="3"/>
        </w:numPr>
        <w:rPr>
          <w:lang w:val="el-GR"/>
        </w:rPr>
      </w:pPr>
      <w:hyperlink r:id="rId57" w:history="1">
        <w:r w:rsidR="000F1210" w:rsidRPr="00A964E3">
          <w:rPr>
            <w:rStyle w:val="-"/>
            <w:lang w:val="el-GR"/>
          </w:rPr>
          <w:t>Συνυπογραφή ερώτησης 17 βουλευτών για την αλιεία και το εμπόριο τόνου στην Ελλάδα.</w:t>
        </w:r>
      </w:hyperlink>
    </w:p>
    <w:p w:rsidR="00A964E3" w:rsidRDefault="00A964E3" w:rsidP="00A964E3">
      <w:pPr>
        <w:pStyle w:val="a3"/>
        <w:rPr>
          <w:lang w:val="el-GR"/>
        </w:rPr>
      </w:pPr>
    </w:p>
    <w:p w:rsidR="00A964E3" w:rsidRDefault="00C01F4A" w:rsidP="00A964E3">
      <w:pPr>
        <w:pStyle w:val="a3"/>
        <w:numPr>
          <w:ilvl w:val="0"/>
          <w:numId w:val="3"/>
        </w:numPr>
        <w:rPr>
          <w:lang w:val="el-GR"/>
        </w:rPr>
      </w:pPr>
      <w:hyperlink r:id="rId58" w:history="1">
        <w:r w:rsidR="00D0365F" w:rsidRPr="00A964E3">
          <w:rPr>
            <w:rStyle w:val="-"/>
            <w:lang w:val="el-GR"/>
          </w:rPr>
          <w:t>Πρωτοβουλίες στο Υπουργείο Αγροτικής Ανάπτυξης για θέματα των Δήμων Νεμέας και Ξυλοκάστρου-Ευρωστίνης και την προώθηση των τοπικών προϊόντων.</w:t>
        </w:r>
      </w:hyperlink>
      <w:r w:rsidR="00D0365F" w:rsidRPr="00A964E3">
        <w:rPr>
          <w:lang w:val="el-GR"/>
        </w:rPr>
        <w:t xml:space="preserve"> </w:t>
      </w:r>
    </w:p>
    <w:p w:rsidR="00A964E3" w:rsidRPr="00A964E3" w:rsidRDefault="00A964E3" w:rsidP="00A964E3">
      <w:pPr>
        <w:pStyle w:val="a3"/>
        <w:rPr>
          <w:lang w:val="el-GR"/>
        </w:rPr>
      </w:pPr>
    </w:p>
    <w:p w:rsidR="00A964E3" w:rsidRDefault="00C01F4A" w:rsidP="00A964E3">
      <w:pPr>
        <w:pStyle w:val="a3"/>
        <w:numPr>
          <w:ilvl w:val="0"/>
          <w:numId w:val="3"/>
        </w:numPr>
        <w:rPr>
          <w:lang w:val="el-GR"/>
        </w:rPr>
      </w:pPr>
      <w:hyperlink r:id="rId59" w:history="1">
        <w:r w:rsidR="007D6122" w:rsidRPr="00A964E3">
          <w:rPr>
            <w:rStyle w:val="-"/>
            <w:lang w:val="el-GR"/>
          </w:rPr>
          <w:t>Ερώτηση στο αρμόδιο Υπουργείο σχετικά με τον εξορθολογισμό του αμοιβολογίου της ΑΕΠΙ λόγω της οικονομικής κρίσης.</w:t>
        </w:r>
      </w:hyperlink>
    </w:p>
    <w:p w:rsidR="00A964E3" w:rsidRDefault="00A964E3" w:rsidP="00A964E3">
      <w:pPr>
        <w:pStyle w:val="a3"/>
        <w:rPr>
          <w:lang w:val="el-GR"/>
        </w:rPr>
      </w:pPr>
    </w:p>
    <w:p w:rsidR="00D0365F" w:rsidRPr="00A964E3" w:rsidRDefault="00C01F4A" w:rsidP="00A964E3">
      <w:pPr>
        <w:pStyle w:val="a3"/>
        <w:numPr>
          <w:ilvl w:val="0"/>
          <w:numId w:val="3"/>
        </w:numPr>
        <w:rPr>
          <w:lang w:val="el-GR"/>
        </w:rPr>
      </w:pPr>
      <w:hyperlink r:id="rId60" w:history="1">
        <w:r w:rsidR="00577CDC" w:rsidRPr="00A964E3">
          <w:rPr>
            <w:rStyle w:val="-"/>
            <w:lang w:val="el-GR"/>
          </w:rPr>
          <w:t>Αναφορά στο αρμόδιο Υπουργείο για το νέο φορολογικό νομοσχέδιο.</w:t>
        </w:r>
      </w:hyperlink>
      <w:r w:rsidR="00577CDC" w:rsidRPr="00A964E3">
        <w:rPr>
          <w:lang w:val="el-GR"/>
        </w:rPr>
        <w:t xml:space="preserve"> </w:t>
      </w:r>
    </w:p>
    <w:p w:rsidR="007629A8" w:rsidRPr="007629A8" w:rsidRDefault="007629A8" w:rsidP="007629A8">
      <w:pPr>
        <w:jc w:val="both"/>
        <w:rPr>
          <w:lang w:val="el-GR"/>
        </w:rPr>
      </w:pPr>
    </w:p>
    <w:sectPr w:rsidR="007629A8" w:rsidRPr="00762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95C1C"/>
    <w:multiLevelType w:val="hybridMultilevel"/>
    <w:tmpl w:val="F06ACF70"/>
    <w:lvl w:ilvl="0" w:tplc="5E6844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570F97"/>
    <w:multiLevelType w:val="hybridMultilevel"/>
    <w:tmpl w:val="6AC81AA8"/>
    <w:lvl w:ilvl="0" w:tplc="14B018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C04302"/>
    <w:multiLevelType w:val="hybridMultilevel"/>
    <w:tmpl w:val="B5E80828"/>
    <w:lvl w:ilvl="0" w:tplc="3FA641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C"/>
    <w:rsid w:val="000213F1"/>
    <w:rsid w:val="000604A3"/>
    <w:rsid w:val="00063A62"/>
    <w:rsid w:val="000A3B8C"/>
    <w:rsid w:val="000E3447"/>
    <w:rsid w:val="000F1210"/>
    <w:rsid w:val="001336E4"/>
    <w:rsid w:val="00144034"/>
    <w:rsid w:val="0018084C"/>
    <w:rsid w:val="00195639"/>
    <w:rsid w:val="00245D50"/>
    <w:rsid w:val="00246B74"/>
    <w:rsid w:val="002577B9"/>
    <w:rsid w:val="002715AA"/>
    <w:rsid w:val="00310020"/>
    <w:rsid w:val="0033605F"/>
    <w:rsid w:val="0034627A"/>
    <w:rsid w:val="00377903"/>
    <w:rsid w:val="003952DD"/>
    <w:rsid w:val="003A03BD"/>
    <w:rsid w:val="003C7EAD"/>
    <w:rsid w:val="003D7D3B"/>
    <w:rsid w:val="003E45A6"/>
    <w:rsid w:val="003E4E48"/>
    <w:rsid w:val="00401D47"/>
    <w:rsid w:val="004448DE"/>
    <w:rsid w:val="00461A33"/>
    <w:rsid w:val="00467302"/>
    <w:rsid w:val="004921C4"/>
    <w:rsid w:val="004962B4"/>
    <w:rsid w:val="0054113C"/>
    <w:rsid w:val="0054154D"/>
    <w:rsid w:val="00565B9A"/>
    <w:rsid w:val="00577CDC"/>
    <w:rsid w:val="005C5489"/>
    <w:rsid w:val="005E72E2"/>
    <w:rsid w:val="006114D2"/>
    <w:rsid w:val="00621E06"/>
    <w:rsid w:val="006230C6"/>
    <w:rsid w:val="006548A2"/>
    <w:rsid w:val="00683F38"/>
    <w:rsid w:val="00695C05"/>
    <w:rsid w:val="006A214E"/>
    <w:rsid w:val="00747A8D"/>
    <w:rsid w:val="007629A8"/>
    <w:rsid w:val="007746F3"/>
    <w:rsid w:val="007D6122"/>
    <w:rsid w:val="007E30B7"/>
    <w:rsid w:val="007E7975"/>
    <w:rsid w:val="008001E2"/>
    <w:rsid w:val="008033BD"/>
    <w:rsid w:val="00824C8F"/>
    <w:rsid w:val="00844208"/>
    <w:rsid w:val="00856D8D"/>
    <w:rsid w:val="00863547"/>
    <w:rsid w:val="008B0C44"/>
    <w:rsid w:val="0091417B"/>
    <w:rsid w:val="009267C6"/>
    <w:rsid w:val="009401A1"/>
    <w:rsid w:val="00953B1E"/>
    <w:rsid w:val="00980CF7"/>
    <w:rsid w:val="009B2CC3"/>
    <w:rsid w:val="009D6938"/>
    <w:rsid w:val="00A964E3"/>
    <w:rsid w:val="00AE74DD"/>
    <w:rsid w:val="00AF1963"/>
    <w:rsid w:val="00B36119"/>
    <w:rsid w:val="00BD0E00"/>
    <w:rsid w:val="00BD6493"/>
    <w:rsid w:val="00C01F4A"/>
    <w:rsid w:val="00C55C14"/>
    <w:rsid w:val="00C63DA0"/>
    <w:rsid w:val="00C9172A"/>
    <w:rsid w:val="00CB4E45"/>
    <w:rsid w:val="00CE26B0"/>
    <w:rsid w:val="00CE52BC"/>
    <w:rsid w:val="00D0365F"/>
    <w:rsid w:val="00D07DEA"/>
    <w:rsid w:val="00D23B0D"/>
    <w:rsid w:val="00D618AF"/>
    <w:rsid w:val="00D93E3B"/>
    <w:rsid w:val="00DA0423"/>
    <w:rsid w:val="00DB02C1"/>
    <w:rsid w:val="00DB28C0"/>
    <w:rsid w:val="00E04585"/>
    <w:rsid w:val="00E34167"/>
    <w:rsid w:val="00E51F73"/>
    <w:rsid w:val="00E52513"/>
    <w:rsid w:val="00E530B8"/>
    <w:rsid w:val="00E5799E"/>
    <w:rsid w:val="00E638B3"/>
    <w:rsid w:val="00E87C1E"/>
    <w:rsid w:val="00EF1660"/>
    <w:rsid w:val="00F27C55"/>
    <w:rsid w:val="00F319C7"/>
    <w:rsid w:val="00F731FB"/>
    <w:rsid w:val="00FF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C879-5E97-40A8-909A-0836A19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513"/>
    <w:pPr>
      <w:ind w:left="720"/>
      <w:contextualSpacing/>
    </w:pPr>
  </w:style>
  <w:style w:type="character" w:styleId="-">
    <w:name w:val="Hyperlink"/>
    <w:basedOn w:val="a0"/>
    <w:uiPriority w:val="99"/>
    <w:unhideWhenUsed/>
    <w:rsid w:val="00467302"/>
    <w:rPr>
      <w:color w:val="0563C1" w:themeColor="hyperlink"/>
      <w:u w:val="single"/>
    </w:rPr>
  </w:style>
  <w:style w:type="character" w:styleId="-0">
    <w:name w:val="FollowedHyperlink"/>
    <w:basedOn w:val="a0"/>
    <w:uiPriority w:val="99"/>
    <w:semiHidden/>
    <w:unhideWhenUsed/>
    <w:rsid w:val="003779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mas.gr/%ce%b5%cf%81%cf%8e%cf%84%ce%b7%cf%83%ce%b7-%ce%b3%ce%b9%ce%b1-%cf%84%ce%b9%cf%82-%cf%85%cf%80%ce%b5%cf%81%ce%b2%ce%bf%ce%bb%ce%b9%ce%ba%ce%ad%cf%82-%cf%87%cf%81%ce%b5%cf%8e%cf%83%ce%b5%ce%b9%cf%82/" TargetMode="External"/><Relationship Id="rId18" Type="http://schemas.openxmlformats.org/officeDocument/2006/relationships/hyperlink" Target="http://www.dimas.gr/%ce%b7-%ce%b5%ce%bd%ce%b5%cf%81%ce%b3%ce%b5%ce%b9%ce%b1%ce%ba%ce%ae-%ce%b1%ce%bd%ce%b1%ce%b2%ce%ac%ce%b8%ce%bc%ce%b9%cf%83%ce%b7-%cf%84%cf%89%ce%bd-%ce%b4%ce%b7%ce%bc%cf%8c%cf%83%ce%b9%cf%89%ce%bd/" TargetMode="External"/><Relationship Id="rId26" Type="http://schemas.openxmlformats.org/officeDocument/2006/relationships/hyperlink" Target="http://www.dimas.gr/%cf%83%cf%8d%cf%83%cf%84%ce%b7%ce%bc%ce%b1-%cf%80%cf%81%ce%bf%cf%83%ce%b4%ce%b9%ce%bf%cf%81%ce%b9%cf%83%ce%bc%ce%bf%cf%8d-%cf%84%ce%b7%cf%82-%ce%b1%ce%bd%cf%84%ce%b9%ce%ba%ce%b5%ce%b9%ce%bc%ce%b5/" TargetMode="External"/><Relationship Id="rId39" Type="http://schemas.openxmlformats.org/officeDocument/2006/relationships/hyperlink" Target="http://www.dimas.gr/%ce%b5%cf%81%cf%8e%cf%84%ce%b7%cf%83%ce%b7-%ce%b3%ce%b9%ce%b1-%cf%84%ce%b7-%ce%bc%ce%b5%ce%af%cf%89%cf%83%ce%b7-%cf%84%ce%bf%cf%85-%ce%b5%ce%b9%ce%b4%ce%b9%ce%ba%ce%bf%cf%8d-%cf%86%cf%8c%cf%81%ce%bf/" TargetMode="External"/><Relationship Id="rId21" Type="http://schemas.openxmlformats.org/officeDocument/2006/relationships/hyperlink" Target="http://www.dimas.gr/e%cf%80%ce%ad%ce%ba%cf%84%ce%b1%cf%83%ce%b7-%cf%84%ce%bf%cf%85-%ce%b5%ce%b9%ce%b4%ce%b9%ce%ba%ce%bf%cf%8d-%ce%ba%ce%b1%ce%b8%ce%b5%cf%83%cf%84%cf%8e%cf%84%ce%bf%cf%82-%ce%ba%ce%b1%cf%84%ce%b1%ce%b2/" TargetMode="External"/><Relationship Id="rId34" Type="http://schemas.openxmlformats.org/officeDocument/2006/relationships/hyperlink" Target="http://www.dimas.gr/%cf%84%cf%81%ce%af%ce%b1-%ce%bd%ce%ad%ce%b1-%cf%84%ce%bf%cf%85%cf%81%ce%b9%cf%83%cf%84%ce%b9%ce%ba%ce%ac-%ce%b5%cf%80%ce%b1%ce%b3%ce%b3%ce%ad%ce%bb%ce%bc%ce%b1%cf%84%ce%b1-%cf%83%cf%84%ce%bf-%ce%b9/" TargetMode="External"/><Relationship Id="rId42" Type="http://schemas.openxmlformats.org/officeDocument/2006/relationships/hyperlink" Target="http://www.dimas.gr/%ce%b1%cf%80%ce%ac%ce%bd%cf%84%ce%b7%cf%83%ce%b7-%cf%83%cf%84%ce%b7%ce%bd-%ce%b5%cf%81%cf%8e%cf%84%ce%b7%cf%83%ce%b7-%ce%b3%ce%b9%ce%b1-%cf%84%ce%b7-%ce%bc%ce%b1%cf%85%cf%81%ce%bf%ce%bb%ce%af%ce%bc/" TargetMode="External"/><Relationship Id="rId47" Type="http://schemas.openxmlformats.org/officeDocument/2006/relationships/hyperlink" Target="http://www.dimas.gr/%cf%86%ce%bf%cf%81%ce%bf%ce%bb%cf%8c%ce%b3%ce%b7%cf%83%ce%b7-%ce%b1%ce%b3%cf%81%ce%bf%cf%84%ce%b5%ce%bc%ce%b1%cf%87%ce%af%cf%89%ce%bd-%ce%ba%ce%b1%ce%b9-%ce%bf%ce%b9%ce%ba%ce%bf%cf%80%ce%ad%ce%b4/" TargetMode="External"/><Relationship Id="rId50" Type="http://schemas.openxmlformats.org/officeDocument/2006/relationships/hyperlink" Target="http://www.dimas.gr/%ce%b5%cf%81%cf%8e%cf%84%ce%b7%cf%83%ce%b7-%ce%b4%ce%ae%ce%bc%ce%b1-%ce%b3%ce%b9%ce%b1-%ce%b5%cf%80%ce%b9%cf%83%cf%84%cf%81%ce%bf%cf%86%ce%ae-%cf%86%cf%80%ce%b1-%cf%83%cf%84%ce%bf%cf%85%cf%82-%ce%b1/" TargetMode="External"/><Relationship Id="rId55" Type="http://schemas.openxmlformats.org/officeDocument/2006/relationships/hyperlink" Target="http://www.dimas.gr/%ce%b4%ce%b9%ce%b5%cf%85%ce%ba%cf%81%ce%b9%ce%bd%ce%af%cf%83%ce%b5%ce%b9%cf%82-%ce%b1%cf%80%cf%8c-%cf%84%ce%b9%cf%82-%cf%84%cf%81%ce%ac%cf%80%ce%b5%ce%b6%ce%b5%cf%82-%ce%ba%ce%b1%ce%b9-%cf%84%ce%b9/" TargetMode="External"/><Relationship Id="rId7" Type="http://schemas.openxmlformats.org/officeDocument/2006/relationships/hyperlink" Target="http://www.dimas.gr/%ce%b5%cf%81%cf%8e%cf%84%ce%b7%cf%83%ce%b7-23-%ce%b2%ce%bf%cf%85%ce%bb%ce%b5%cf%85%cf%84%cf%8e%ce%bd-%ce%b3%ce%b9%ce%b1-%cf%84%ce%b7%ce%bd-%ce%bc%ce%b5%ce%af%cf%89%cf%83%ce%b7-%cf%84%cf%89%ce%bd/" TargetMode="External"/><Relationship Id="rId2" Type="http://schemas.openxmlformats.org/officeDocument/2006/relationships/styles" Target="styles.xml"/><Relationship Id="rId16" Type="http://schemas.openxmlformats.org/officeDocument/2006/relationships/hyperlink" Target="http://www.dimas.gr/%ce%b5%cf%81%cf%89%cf%84%ce%ae%cf%83%ce%b5%ce%b9%cf%82-%ce%b3%ce%b9%ce%b1-%cf%84%ce%b7%ce%bd-%ce%b4%ce%b9%ce%b5%cf%85%ce%ba%cf%8c%ce%bb%cf%85%ce%bd%cf%83%ce%b7-%cf%84%cf%89%ce%bd-%ce%b1%ce%b3%cf%81/" TargetMode="External"/><Relationship Id="rId20" Type="http://schemas.openxmlformats.org/officeDocument/2006/relationships/hyperlink" Target="http://www.dimas.gr/%ce%b1%cf%80%ce%bf%ce%ba%ce%b1%cf%84%ce%ac%cf%83%cf%84%ce%b1%cf%83%ce%b7-%ce%b6%ce%b7%ce%bc%ce%b9%cf%8e%ce%bd-%ce%b3%ce%b9%ce%b1-%cf%84%ce%bf%cf%85%cf%82-%ce%bc%ce%b9%ce%ba%cf%81%ce%bf%ce%bf%ce%bc/" TargetMode="External"/><Relationship Id="rId29" Type="http://schemas.openxmlformats.org/officeDocument/2006/relationships/hyperlink" Target="http://www.dimas.gr/%ce%b1%cf%80%ce%bf%cf%80%ce%bb%ce%b7%cf%81%cf%89%ce%bc%ce%ad%cf%82-%ce%b2-%ce%ba%ce%b1%cf%84%ce%b1%ce%b2%ce%bf%ce%bb%ce%ad%cf%82-%cf%83%cf%84%ce%bf-%cf%80%cf%81%cf%8c%ce%b3%cf%81%ce%b1%ce%bc%ce%bc/" TargetMode="External"/><Relationship Id="rId41" Type="http://schemas.openxmlformats.org/officeDocument/2006/relationships/hyperlink" Target="http://www.dimas.gr/%ce%b5%cf%81%cf%8e%cf%84%ce%b7%cf%83%ce%b7-%ce%b3%ce%b9%ce%b1-%cf%84%ce%bf%cf%85%cf%82-%cf%84%cf%81%cf%8c%cf%80%ce%bf%cf%85%cf%82-%ce%b1%ce%bd%cf%84%ce%b9%ce%bc%ce%b5%cf%84%cf%8e%cf%80%ce%b9%cf%83/" TargetMode="External"/><Relationship Id="rId54" Type="http://schemas.openxmlformats.org/officeDocument/2006/relationships/hyperlink" Target="http://www.dimas.gr/%ce%b5%ce%bb%ce%bb%ce%ac%ce%b4%ce%b1-%cf%80%cf%81%ce%bf%ce%bf%cf%81%ce%b9%cf%83%ce%bc%cf%8c%cf%82-%ce%ba%ce%b1%ce%b9-%ce%b3%ce%b9%ce%b1-%cf%87%ce%b5%ce%b9%ce%bc%ce%b5%cf%81%ce%b9%ce%bd%cf%8c-%cf%8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imas.gr/%CE%B4%CF%81%CE%AC%CF%83%CE%B5%CE%B9%CF%82-%CE%BA%CE%B1%CE%B9-%CF%80%CF%81%CF%89%CF%84%CE%BF%CE%B2%CE%BF%CF%85%CE%BB%CE%AF%CE%B5%CF%82-%CE%B3%CE%B9%CE%B1-%CF%84%CE%B7%CE%BD-%CE%BF%CE%B9%CE%BA%CE%BF/" TargetMode="External"/><Relationship Id="rId11" Type="http://schemas.openxmlformats.org/officeDocument/2006/relationships/hyperlink" Target="http://www.dimas.gr/%ce%b5%cf%81%cf%8e%cf%84%ce%b7%cf%83%ce%b7-%ce%b3%ce%b9%ce%b1-%cf%84%ce%b9%cf%82-%ce%b1%cf%80%ce%b1%cf%81%ce%ac%ce%b4%ce%b5%ce%ba%cf%84%ce%b5%cf%82-%cf%87%cf%81%ce%b5%cf%8e%cf%83%ce%b5%ce%b9%cf%82/" TargetMode="External"/><Relationship Id="rId24" Type="http://schemas.openxmlformats.org/officeDocument/2006/relationships/hyperlink" Target="http://www.dimas.gr/%ce%b1%cf%8d%ce%be%ce%b7%cf%83%ce%b7-%cf%84%cf%89%ce%bd-%cf%80%cf%8c%cf%81%cf%89%ce%bd-%cf%83%cf%84%ce%bf-%cf%80%cf%81%ce%ac%cf%83%ce%b9%ce%bd%ce%bf-%cf%84%ce%b1%ce%bc%ce%b5%ce%af%ce%bf/" TargetMode="External"/><Relationship Id="rId32" Type="http://schemas.openxmlformats.org/officeDocument/2006/relationships/hyperlink" Target="http://www.dimas.gr/%ce%ba%ce%b1%cf%84%ce%b7%ce%b3%ce%bf%cf%81%ce%b9%ce%bf%cf%80%ce%bf%ce%af%ce%b7%cf%83%ce%b7-%cf%84%ce%bf%cf%85-%ce%b5%ce%b9%ce%b4%ce%b9%ce%ba%ce%bf%cf%8d-%cf%86%cf%8c%cf%81%ce%bf%cf%85-%ce%ba%ce%b1/" TargetMode="External"/><Relationship Id="rId37" Type="http://schemas.openxmlformats.org/officeDocument/2006/relationships/hyperlink" Target="http://www.dimas.gr/%ce%b1%cf%80%cf%8c%cf%86%ce%b1%cf%83%ce%b7-%ce%b1%cf%8d%ce%be%ce%b7%cf%83%ce%b7%cf%82-%ce%b4%ce%b9%ce%bf%ce%b4%ce%af%cf%89%ce%bd-%cf%83%cf%84%ce%bf-%ce%b5%ce%b8%ce%bd%ce%b9%ce%ba%cf%8c-%ce%bf%ce%b4/" TargetMode="External"/><Relationship Id="rId40" Type="http://schemas.openxmlformats.org/officeDocument/2006/relationships/hyperlink" Target="http://www.dimas.gr/%cf%83%cf%85%ce%bd%ce%ac%ce%bd%cf%84%ce%b7%cf%83%ce%b7-%cf%87%cf%81%ce%af%cf%83%cf%84%ce%bf%cf%85-%ce%b4%ce%ae%ce%bc%ce%b1-%ce%b3%ce%b9%ce%b1-%cf%84%ce%b7%ce%bd-%cf%80%cf%81%ce%bf%cf%8e%ce%b8%ce%b7-3/" TargetMode="External"/><Relationship Id="rId45" Type="http://schemas.openxmlformats.org/officeDocument/2006/relationships/hyperlink" Target="http://www.dimas.gr/%ce%b5%ce%bd%ce%b9%ce%b1%ce%af%ce%bf%cf%82-%cf%86%cf%8c%cf%81%ce%bf%cf%82-%ce%b1%ce%ba%ce%b9%ce%bd%ce%ae%cf%84%cf%89%ce%bd-%ce%ba%ce%b1%ce%b9-%cf%80%ce%bf%ce%bb%cf%8d%cf%84%ce%b5%ce%ba%ce%bd%ce%bf/" TargetMode="External"/><Relationship Id="rId53" Type="http://schemas.openxmlformats.org/officeDocument/2006/relationships/hyperlink" Target="http://www.dimas.gr/%ce%bd%ce%ad%ce%bf%cf%82-%cf%86%ce%bf%cf%81%ce%bf%ce%bb%ce%bf%ce%b3%ce%b9%ce%ba%cf%8c%cf%82-%ce%bd%cf%8c%ce%bc%ce%bf%cf%82/" TargetMode="External"/><Relationship Id="rId58" Type="http://schemas.openxmlformats.org/officeDocument/2006/relationships/hyperlink" Target="http://www.dimas.gr/%cf%80%cf%81%cf%89%cf%84%ce%bf%ce%b2%ce%bf%cf%85%ce%bb%ce%af%ce%b5%cf%82-%cf%87%cf%81%ce%af%cf%83%cf%84%ce%bf%cf%85-%ce%b4%ce%ae%ce%bc%ce%b1-%ce%b3%ce%b9%ce%b1-%ce%b8%ce%ad%ce%bc%ce%b1%cf%84%ce%b1/" TargetMode="External"/><Relationship Id="rId5" Type="http://schemas.openxmlformats.org/officeDocument/2006/relationships/hyperlink" Target="http://www.dimas.gr/" TargetMode="External"/><Relationship Id="rId15" Type="http://schemas.openxmlformats.org/officeDocument/2006/relationships/hyperlink" Target="http://www.dimas.gr/%cf%87%ce%bf%cf%81%ce%ae%ce%b3%ce%b7%cf%83%ce%b7-%ce%b5%cf%80%ce%b9%ce%b4%cf%8c%ce%bc%ce%b1%cf%84%ce%bf%cf%82-%ce%bf%cf%81%ce%b5%ce%b9%ce%bd%cf%8e%ce%bd-%ce%ba%ce%b1%ce%b9-%ce%bc%ce%b5%ce%b9%ce%bf/" TargetMode="External"/><Relationship Id="rId23" Type="http://schemas.openxmlformats.org/officeDocument/2006/relationships/hyperlink" Target="http://www.dimas.gr/%cf%81%ce%ac%ce%bb%ce%bb%cf%85-%ce%b1%ce%ba%cf%81%cf%8c%cf%80%ce%bf%ce%bb%ce%b9%cf%82-%ce%ba%ce%b1%ce%b9-%cf%84%ce%bf-2015-%ce%bc%ce%b5-%ce%ad%ce%b4%cf%81%ce%b1-%cf%84%ce%bf%ce%bd-%ce%b4%ce%ae%ce%bc/" TargetMode="External"/><Relationship Id="rId28" Type="http://schemas.openxmlformats.org/officeDocument/2006/relationships/hyperlink" Target="http://www.dimas.gr/%ce%b5%cf%81%cf%8e%cf%84%ce%b7%cf%83%ce%b7-%ce%b3%ce%b9%ce%b1-%cf%84%ce%b7%ce%bd-%ce%b5%cf%80%ce%ad%ce%ba%cf%84%ce%b1%cf%83%ce%b7-%ce%b1%ce%ba%ce%b1%cf%84%ce%ac%cf%83%cf%87%ce%b5%cf%84%ce%bf%cf%85/" TargetMode="External"/><Relationship Id="rId36" Type="http://schemas.openxmlformats.org/officeDocument/2006/relationships/hyperlink" Target="http://www.dimas.gr/%cf%86%ce%bf%cf%81%ce%bf%ce%bb%cf%8c%ce%b3%ce%b7%cf%83%ce%b7-%ce%b1%cf%83%cf%86%ce%ac%ce%bb%ce%b5%ce%b9%ce%b1-%ce%ba%ce%b1%ce%b9-%ce%b4%ce%ac%ce%bd%ce%b5%ce%b9%ce%b1-%ce%b1%ce%b3%cf%81%ce%bf%cf%84/" TargetMode="External"/><Relationship Id="rId49" Type="http://schemas.openxmlformats.org/officeDocument/2006/relationships/hyperlink" Target="http://www.dimas.gr/%ce%b5%cf%81%cf%8e%cf%84%ce%b7%cf%83%ce%b7-%ce%b4%ce%ae%ce%bc%ce%b1-%ce%b5%ce%bd%ce%b1%ce%bd%cf%84%ce%af%ce%bf%ce%bd-%cf%84%ce%b7%cf%82-%ce%b4%ce%b7%ce%bc%ce%b9%ce%bf%cf%85%cf%81%ce%b3%ce%af%ce%b1/" TargetMode="External"/><Relationship Id="rId57" Type="http://schemas.openxmlformats.org/officeDocument/2006/relationships/hyperlink" Target="http://www.dimas.gr/%ce%b1%ce%bb%ce%b9%ce%b5%ce%af%ce%b1-%ce%ba%ce%b1%ce%b9-%ce%b5%ce%bc%cf%80%ce%bf%cf%81%ce%af%ce%bf%cf%85-%cf%84%cf%8c%ce%bd%ce%bf%cf%85-%cf%83%cf%84%ce%b7%ce%bd-%ce%b5%ce%bb%ce%bb%ce%ac%ce%b4%ce%b1/" TargetMode="External"/><Relationship Id="rId61" Type="http://schemas.openxmlformats.org/officeDocument/2006/relationships/fontTable" Target="fontTable.xml"/><Relationship Id="rId10" Type="http://schemas.openxmlformats.org/officeDocument/2006/relationships/hyperlink" Target="http://www.dimas.gr/%ce%b1%cf%80%ce%bf%ce%ba%ce%b1%cf%84%ce%ac%cf%83%cf%84%ce%b1%cf%83%ce%b7-%ce%b1%ce%b4%ce%b9%ce%ba%ce%b9%cf%8e%ce%bd-%ce%b1%cf%80%cf%8c-%cf%84%ce%bf%ce%bd-%ce%b5%ce%bd%cf%86%ce%b9%ce%b1-%ce%ba%ce%b1/" TargetMode="External"/><Relationship Id="rId19" Type="http://schemas.openxmlformats.org/officeDocument/2006/relationships/hyperlink" Target="http://www.dimas.gr/%cf%80%cf%81%cf%89%cf%84%ce%bf%ce%b2%ce%bf%cf%85%ce%bb%ce%af%ce%b5%cf%82-%ce%b3%ce%b9%ce%b1-%cf%84%ce%b7%ce%bd-%ce%b1%ce%be%ce%b9%ce%bf%cf%80%ce%bf%ce%af%ce%b7%cf%83%ce%b7-%cf%84%cf%89%ce%bd-%cf%83/" TargetMode="External"/><Relationship Id="rId31" Type="http://schemas.openxmlformats.org/officeDocument/2006/relationships/hyperlink" Target="http://www.dimas.gr/%ce%b5%cf%81%cf%8e%cf%84%ce%b7%cf%83%ce%b7-%ce%b3%ce%b9%ce%b1-%cf%84%ce%b9%cf%82-%cf%81%cf%85%ce%b8%ce%bc%ce%af%cf%83%ce%b5%ce%b9%cf%82-%cf%84%ce%bf%cf%85-%cf%85%cf%80%cf%8c-%ce%b4%ce%b9%ce%b1%ce%b2/" TargetMode="External"/><Relationship Id="rId44" Type="http://schemas.openxmlformats.org/officeDocument/2006/relationships/hyperlink" Target="http://www.dimas.gr/%cf%85%cf%80%ce%b1%ce%b3%cf%89%ce%b3%ce%ae-%cf%84%ce%bf%cf%85-%ce%b4%ce%ae%ce%bc%ce%bf%cf%85-%ce%bd%ce%b5%ce%bc%ce%ad%ce%b1%cf%82-%ce%ba%ce%bf%cf%81%ce%b9%ce%bd%ce%b8%ce%af%ce%b1%cf%82-%cf%83%cf%84/" TargetMode="External"/><Relationship Id="rId52" Type="http://schemas.openxmlformats.org/officeDocument/2006/relationships/hyperlink" Target="http://www.dimas.gr/%ce%b2%ce%b5%ce%bb%cf%84%ce%af%cf%89%cf%83%ce%b7-%cf%8c%cf%81%cf%89%ce%bd-%ce%bb%ce%b5%ce%b9%cf%84%ce%bf%cf%85%cf%81%ce%b3%ce%af%ce%b1%cf%82-%ce%ba%ce%b1%ce%b9-%cf%80%ce%b1%cf%81%ce%b1%ce%b3%cf%89/" TargetMode="External"/><Relationship Id="rId60" Type="http://schemas.openxmlformats.org/officeDocument/2006/relationships/hyperlink" Target="http://www.dimas.gr/%ce%bd%ce%ad%ce%bf-%cf%86%ce%bf%cf%81%ce%bf%ce%bb%ce%bf%ce%b3%ce%b9%ce%ba%cf%8c-%ce%bd%ce%bf%ce%bc%ce%bf%cf%83%cf%87%ce%ad%ce%b4%ce%b9%ce%bf/" TargetMode="External"/><Relationship Id="rId4" Type="http://schemas.openxmlformats.org/officeDocument/2006/relationships/webSettings" Target="webSettings.xml"/><Relationship Id="rId9" Type="http://schemas.openxmlformats.org/officeDocument/2006/relationships/hyperlink" Target="http://www.dimas.gr/%cf%86%cf%81%ce%b1%ce%b3%ce%bc%cf%8c-%cf%83%cf%84%ce%bf%ce%bd-%ce%b1%cf%85%cf%84%ce%b5%cf%80%ce%ac%ce%b3%ce%b3%ce%b5%ce%bb%cf%84%ce%bf-%cf%83%cf%85%ce%bc%cf%88%ce%b7%cf%86%ce%b9%cf%83%ce%bc%cf%8c/" TargetMode="External"/><Relationship Id="rId14" Type="http://schemas.openxmlformats.org/officeDocument/2006/relationships/hyperlink" Target="http://www.dimas.gr/%ce%b5%cf%81%cf%8e%cf%84%ce%b7%cf%83%ce%b7-%ce%b3%ce%b9%ce%b1-%cf%84%ce%b7%ce%bd-%ce%b1%cf%8d%ce%be%ce%b7%cf%83%ce%b7-%cf%84%cf%89%ce%bd-%ce%bc%ce%b7%ce%bd%ce%b9%ce%b1%ce%af%cf%89%ce%bd-%ce%b4%cf%8c/" TargetMode="External"/><Relationship Id="rId22" Type="http://schemas.openxmlformats.org/officeDocument/2006/relationships/hyperlink" Target="http://www.dimas.gr/%ce%b5%ce%bd%ce%af%cf%83%cf%87%cf%85%cf%83%ce%b7-%cf%84%ce%b7%cf%82-%ce%ba%ce%b1%ce%b9%ce%bd%ce%bf%cf%84%ce%bf%ce%bc%ce%af%ce%b1%cf%82-%cf%83%cf%84%ce%b7-%cf%87%cf%8e%cf%81%ce%b1-%ce%ba%ce%b1%ce%b9/" TargetMode="External"/><Relationship Id="rId27" Type="http://schemas.openxmlformats.org/officeDocument/2006/relationships/hyperlink" Target="http://www.dimas.gr/%ce%bc%ce%b5%ce%af%cf%89%cf%83%ce%b7-%cf%83%cf%84%ce%b9%cf%82-%ce%b1%ce%bd%cf%84%ce%b9%ce%ba%ce%b5%ce%b9%ce%bc%ce%b5%ce%bd%ce%b9%ce%ba%ce%ad%cf%82-%ce%b1%ce%be%ce%af%ce%b5%cf%82-%ce%ac%cf%83%cf%83/" TargetMode="External"/><Relationship Id="rId30" Type="http://schemas.openxmlformats.org/officeDocument/2006/relationships/hyperlink" Target="http://www.dimas.gr/%cf%83%cf%85%ce%bc%cf%88%ce%b7%cf%86%ce%b9%cf%83%ce%bc%cf%8c%cf%82-%ce%b1%cf%83%cf%86%ce%b1%ce%bb%ce%b9%cf%83%cf%84%ce%b9%ce%ba%ce%ae%cf%82-%ce%b5%ce%b9%cf%83%cf%86%ce%bf%cf%81%ce%ac%cf%82-%cf%80/" TargetMode="External"/><Relationship Id="rId35" Type="http://schemas.openxmlformats.org/officeDocument/2006/relationships/hyperlink" Target="http://www.dimas.gr/%cf%86%ce%bf%cf%81%ce%bf%ce%bb%ce%bf%ce%b3%ce%b9%ce%ba%cf%8c-%cf%83%cf%8d%cf%83%cf%84%ce%b7%ce%bc%ce%b1-3/" TargetMode="External"/><Relationship Id="rId43" Type="http://schemas.openxmlformats.org/officeDocument/2006/relationships/hyperlink" Target="http://www.dimas.gr/%cf%87%cf%81%ce%ae%cf%83%ce%b7-%cf%80%ce%b1%ce%bb%ce%b1%ce%b9%ce%ac%cf%82-%cf%83%ce%b9%ce%b4%ce%b7%cf%81%ce%bf%ce%b4%cf%81%ce%bf%ce%bc%ce%b9%ce%ba%ce%ae%cf%82-%ce%b3%cf%81%ce%b1%ce%bc%ce%bc%ce%ae/" TargetMode="External"/><Relationship Id="rId48" Type="http://schemas.openxmlformats.org/officeDocument/2006/relationships/hyperlink" Target="http://www.dimas.gr/%ce%ba%ce%af%ce%bd%ce%b4%cf%85%ce%bd%ce%bf%cf%82-%ce%b1%cf%86%ce%b1%ce%bd%ce%b9%cf%83%ce%bc%ce%bf%cf%8d-%ce%b5%cf%80%ce%b9%cf%87%ce%b5%ce%b9%cf%81%ce%ae%cf%83%ce%b5%cf%89%ce%bd-%ce%bc%ce%b5-%cf%80/" TargetMode="External"/><Relationship Id="rId56" Type="http://schemas.openxmlformats.org/officeDocument/2006/relationships/hyperlink" Target="http://www.dimas.gr/%ce%b5%cf%81%cf%8e%cf%84%ce%b7%cf%83%ce%b7-%ce%b3%ce%b9%ce%b1-%cf%84%ce%bf%cf%85%cf%82-%ce%bd%ce%b1%cf%85%cf%84%ce%b9%ce%ba%ce%bf%cf%8d%cf%82-%cf%80%ce%bf%cf%85-%ce%b5%cf%81%ce%b3%ce%ac%ce%b6%ce%bf/" TargetMode="External"/><Relationship Id="rId8" Type="http://schemas.openxmlformats.org/officeDocument/2006/relationships/hyperlink" Target="http://www.dimas.gr/%ce%bc%ce%b7-%cf%87%ce%b1%ce%b8%ce%b5%ce%af-%ce%bf%cf%8d%cf%84%ce%b5-%ce%ad%ce%bd%ce%b1-%ce%b5%cf%85%cf%81%cf%8e-%ce%b3%ce%b9%ce%b1-%cf%84%ce%b7-%cf%83%cf%84%ce%ae%cf%81%ce%b9%ce%be%ce%b7-%cf%84%cf%89/" TargetMode="External"/><Relationship Id="rId51" Type="http://schemas.openxmlformats.org/officeDocument/2006/relationships/hyperlink" Target="http://www.dimas.gr/%ce%b5%cf%81%cf%8e%cf%84%ce%b7%cf%83%ce%b7-%ce%b3%ce%b9%ce%b1-%cf%84%ce%b9%cf%82-%ce%ba%ce%b1%ce%b9%ce%bd%ce%bf%cf%8d%cf%81%ce%b9%ce%b5%cf%82-%ce%b1%ce%bd%cf%84%ce%b9%ce%ba%ce%b5%ce%b9%ce%bc%ce%b5/" TargetMode="External"/><Relationship Id="rId3" Type="http://schemas.openxmlformats.org/officeDocument/2006/relationships/settings" Target="settings.xml"/><Relationship Id="rId12" Type="http://schemas.openxmlformats.org/officeDocument/2006/relationships/hyperlink" Target="http://www.dimas.gr/%ce%b5%cf%81%cf%8e%cf%84%ce%b7%cf%83%ce%b7-%ce%b3%ce%b9%ce%b1-%cf%84%ce%b7%ce%bd-%ce%bc%ce%b5%ce%af%cf%89%cf%83%ce%b7-%cf%83%cf%84%ce%bf%ce%bd-%ce%b5%ce%b9%ce%b4%ce%b9%ce%ba%cf%8c-%cf%86%cf%8c%cf%81/" TargetMode="External"/><Relationship Id="rId17" Type="http://schemas.openxmlformats.org/officeDocument/2006/relationships/hyperlink" Target="http://www.dimas.gr/%ce%b1%ce%bd%ce%ac%ce%bb%ce%b7%cf%88%ce%b7-%cf%80%cf%81%cf%89%cf%84%ce%bf%ce%b2%ce%bf%cf%85%ce%bb%ce%b9%cf%8e%ce%bd-%ce%b3%ce%b9%ce%b1-%cf%84%ce%b7-%ce%b8%ce%ad%cf%83%cf%80%ce%b9%cf%83%ce%b7-%ce%b5/" TargetMode="External"/><Relationship Id="rId25" Type="http://schemas.openxmlformats.org/officeDocument/2006/relationships/hyperlink" Target="http://www.dimas.gr/%ce%b5%cf%80%ce%b9%ce%b4%cf%8c%cf%84%ce%b7%cf%83%ce%b7-%ce%b5%ce%b3%ce%ba%ce%b1%cf%84%ce%ac%cf%83%cf%84%ce%b1%cf%83%ce%b7%cf%82-%ce%b1%ce%bd%cf%84%ce%b9%cf%87%ce%b1%ce%bb%ce%b1%ce%b6%ce%b9%ce%ba%cf%8e/" TargetMode="External"/><Relationship Id="rId33" Type="http://schemas.openxmlformats.org/officeDocument/2006/relationships/hyperlink" Target="http://www.dimas.gr/%cf%87%cf%81%ce%b7%ce%bc%ce%b1%cf%84%ce%bf%ce%b4%cf%8c%cf%84%ce%b7%cf%83%ce%b7-%cf%83%cf%87%ce%b5%ce%b4%ce%af%cf%89%ce%bd-%ce%b2%ce%b5%ce%bb%cf%84%ce%af%cf%89%cf%83%ce%b7%cf%82-%ce%ba%ce%b1%ce%b9/" TargetMode="External"/><Relationship Id="rId38" Type="http://schemas.openxmlformats.org/officeDocument/2006/relationships/hyperlink" Target="http://www.dimas.gr/%cf%83%cf%85%ce%bd%ce%ac%ce%bd%cf%84%ce%b7%cf%83%ce%b7-%cf%83%cf%84%ce%bf-%cf%85%cf%80%ce%bf%cf%85%cf%81%ce%b3%ce%b5%ce%af%ce%bf-%cf%80%ce%bf%ce%bb%ce%b9%cf%84%ce%b9%cf%83%ce%bc%ce%bf%cf%8d%ce%b1/" TargetMode="External"/><Relationship Id="rId46" Type="http://schemas.openxmlformats.org/officeDocument/2006/relationships/hyperlink" Target="http://www.dimas.gr/%cf%80%cf%81%ce%bf%cf%84%ce%ac%cf%83%ce%b5%ce%b9%cf%82-%ce%b3%ce%b9%ce%b1-%cf%84%ce%b7%ce%bd-%ce%b1%ce%bd%cf%84%ce%b9%ce%bc%ce%b5%cf%84%cf%8e%cf%80%ce%b9%cf%83%ce%b7-%cf%84%ce%b7%cf%82-%ce%b1%ce%bd/" TargetMode="External"/><Relationship Id="rId59" Type="http://schemas.openxmlformats.org/officeDocument/2006/relationships/hyperlink" Target="http://www.dimas.gr/%ce%b5%ce%be%ce%bf%cf%81%ce%b8%ce%bf%ce%bb%ce%bf%ce%b3%ce%b9%cf%83%ce%bc%cf%8c%cf%82-%cf%84%ce%bf%cf%85-%ce%b1%ce%bc%ce%bf%ce%b9%ce%b2%ce%bf%ce%bb%ce%bf%ce%b3%ce%af%ce%bf%cf%85-%cf%84%ce%b7%cf%8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3005</Words>
  <Characters>17133</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dcterms:created xsi:type="dcterms:W3CDTF">2015-01-22T16:32:00Z</dcterms:created>
  <dcterms:modified xsi:type="dcterms:W3CDTF">2015-01-22T16:40:00Z</dcterms:modified>
</cp:coreProperties>
</file>