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66D" w:rsidRPr="00B7266D" w:rsidRDefault="00B7266D" w:rsidP="00B7266D">
      <w:pPr>
        <w:rPr>
          <w:lang w:val="el-GR"/>
        </w:rPr>
      </w:pPr>
      <w:r w:rsidRPr="00B7266D">
        <w:rPr>
          <w:lang w:val="el-GR"/>
        </w:rPr>
        <w:t>Γραφείο Τύπου Χρίστου Δήμα</w:t>
      </w:r>
      <w:r w:rsidRPr="00B7266D">
        <w:rPr>
          <w:lang w:val="el-GR"/>
        </w:rPr>
        <w:br/>
        <w:t>Βουλευτή Κορινθίας, Νέα Δημοκρατία</w:t>
      </w:r>
      <w:r w:rsidRPr="00B7266D">
        <w:rPr>
          <w:lang w:val="el-GR"/>
        </w:rPr>
        <w:br/>
      </w:r>
      <w:hyperlink r:id="rId5" w:tgtFrame="_blank" w:history="1">
        <w:r>
          <w:rPr>
            <w:rStyle w:val="-"/>
            <w:color w:val="6DC6DD"/>
          </w:rPr>
          <w:t>www</w:t>
        </w:r>
        <w:r w:rsidRPr="00B7266D">
          <w:rPr>
            <w:rStyle w:val="-"/>
            <w:color w:val="6DC6DD"/>
            <w:lang w:val="el-GR"/>
          </w:rPr>
          <w:t>.</w:t>
        </w:r>
        <w:proofErr w:type="spellStart"/>
        <w:r>
          <w:rPr>
            <w:rStyle w:val="-"/>
            <w:color w:val="6DC6DD"/>
          </w:rPr>
          <w:t>dimas</w:t>
        </w:r>
        <w:proofErr w:type="spellEnd"/>
        <w:r w:rsidRPr="00B7266D">
          <w:rPr>
            <w:rStyle w:val="-"/>
            <w:color w:val="6DC6DD"/>
            <w:lang w:val="el-GR"/>
          </w:rPr>
          <w:t>.</w:t>
        </w:r>
        <w:r>
          <w:rPr>
            <w:rStyle w:val="-"/>
            <w:color w:val="6DC6DD"/>
          </w:rPr>
          <w:t>gr</w:t>
        </w:r>
      </w:hyperlink>
    </w:p>
    <w:p w:rsidR="00B7266D" w:rsidRPr="00B7266D" w:rsidRDefault="00B7266D" w:rsidP="00B7266D">
      <w:pPr>
        <w:rPr>
          <w:lang w:val="el-GR"/>
        </w:rPr>
      </w:pPr>
      <w:hyperlink r:id="rId6" w:history="1">
        <w:r w:rsidRPr="00B7266D">
          <w:rPr>
            <w:rStyle w:val="-"/>
            <w:lang w:val="el-GR"/>
          </w:rPr>
          <w:t>http://www.dimas.gr/?p=5499</w:t>
        </w:r>
      </w:hyperlink>
    </w:p>
    <w:p w:rsidR="00B7266D" w:rsidRDefault="00B7266D" w:rsidP="00B7266D">
      <w:pPr>
        <w:rPr>
          <w:b/>
          <w:lang w:val="el-GR"/>
        </w:rPr>
      </w:pPr>
    </w:p>
    <w:p w:rsidR="00D8686D" w:rsidRPr="002224A6" w:rsidRDefault="002224A6" w:rsidP="002224A6">
      <w:pPr>
        <w:jc w:val="center"/>
        <w:rPr>
          <w:b/>
          <w:lang w:val="el-GR"/>
        </w:rPr>
      </w:pPr>
      <w:bookmarkStart w:id="0" w:name="_GoBack"/>
      <w:bookmarkEnd w:id="0"/>
      <w:r w:rsidRPr="002224A6">
        <w:rPr>
          <w:b/>
          <w:lang w:val="el-GR"/>
        </w:rPr>
        <w:t>ΔΕΛΤΙΟ ΤΥΠΟΥ</w:t>
      </w:r>
    </w:p>
    <w:p w:rsidR="002224A6" w:rsidRDefault="002224A6" w:rsidP="002224A6">
      <w:pPr>
        <w:jc w:val="right"/>
        <w:rPr>
          <w:i/>
          <w:lang w:val="el-GR"/>
        </w:rPr>
      </w:pPr>
      <w:r w:rsidRPr="002224A6">
        <w:rPr>
          <w:i/>
          <w:lang w:val="el-GR"/>
        </w:rPr>
        <w:t>Αθήνα, 1</w:t>
      </w:r>
      <w:r w:rsidR="008D43E2">
        <w:rPr>
          <w:i/>
          <w:lang w:val="el-GR"/>
        </w:rPr>
        <w:t>9</w:t>
      </w:r>
      <w:r w:rsidRPr="002224A6">
        <w:rPr>
          <w:i/>
          <w:lang w:val="el-GR"/>
        </w:rPr>
        <w:t>.06.2015</w:t>
      </w:r>
    </w:p>
    <w:p w:rsidR="0025061B" w:rsidRDefault="0025061B" w:rsidP="002224A6">
      <w:pPr>
        <w:rPr>
          <w:b/>
          <w:lang w:val="el-GR"/>
        </w:rPr>
      </w:pPr>
    </w:p>
    <w:p w:rsidR="002224A6" w:rsidRPr="0025061B" w:rsidRDefault="0025061B" w:rsidP="00AC3BB7">
      <w:pPr>
        <w:jc w:val="both"/>
        <w:rPr>
          <w:b/>
          <w:lang w:val="el-GR"/>
        </w:rPr>
      </w:pPr>
      <w:r w:rsidRPr="0025061B">
        <w:rPr>
          <w:b/>
          <w:lang w:val="el-GR"/>
        </w:rPr>
        <w:t xml:space="preserve">Επίσκεψη στις πληγείσες από το χαλάζι περιοχές </w:t>
      </w:r>
      <w:r w:rsidR="00AC3BB7">
        <w:rPr>
          <w:b/>
          <w:lang w:val="el-GR"/>
        </w:rPr>
        <w:t xml:space="preserve">του Δήμου </w:t>
      </w:r>
      <w:proofErr w:type="spellStart"/>
      <w:r w:rsidR="00AC3BB7">
        <w:rPr>
          <w:b/>
          <w:lang w:val="el-GR"/>
        </w:rPr>
        <w:t>Σικυωνίων</w:t>
      </w:r>
      <w:proofErr w:type="spellEnd"/>
      <w:r w:rsidR="00AC3BB7">
        <w:rPr>
          <w:b/>
          <w:lang w:val="el-GR"/>
        </w:rPr>
        <w:t xml:space="preserve"> </w:t>
      </w:r>
      <w:r w:rsidRPr="0025061B">
        <w:rPr>
          <w:b/>
          <w:lang w:val="el-GR"/>
        </w:rPr>
        <w:t xml:space="preserve">και </w:t>
      </w:r>
      <w:r>
        <w:rPr>
          <w:b/>
          <w:lang w:val="el-GR"/>
        </w:rPr>
        <w:t xml:space="preserve">γραπτή </w:t>
      </w:r>
      <w:r w:rsidRPr="0025061B">
        <w:rPr>
          <w:b/>
          <w:lang w:val="el-GR"/>
        </w:rPr>
        <w:t>παρέμβαση</w:t>
      </w:r>
      <w:r w:rsidR="005639C3" w:rsidRPr="005639C3">
        <w:rPr>
          <w:b/>
          <w:lang w:val="el-GR"/>
        </w:rPr>
        <w:t xml:space="preserve"> </w:t>
      </w:r>
      <w:r>
        <w:rPr>
          <w:b/>
          <w:lang w:val="el-GR"/>
        </w:rPr>
        <w:t xml:space="preserve">προς </w:t>
      </w:r>
      <w:r w:rsidRPr="0025061B">
        <w:rPr>
          <w:b/>
          <w:lang w:val="el-GR"/>
        </w:rPr>
        <w:t xml:space="preserve">το αρμόδιο </w:t>
      </w:r>
      <w:r>
        <w:rPr>
          <w:b/>
          <w:lang w:val="el-GR"/>
        </w:rPr>
        <w:t>Υπουργείο</w:t>
      </w:r>
    </w:p>
    <w:p w:rsidR="0025061B" w:rsidRPr="0025061B" w:rsidRDefault="0025061B" w:rsidP="002224A6">
      <w:pPr>
        <w:rPr>
          <w:b/>
          <w:lang w:val="el-GR"/>
        </w:rPr>
      </w:pPr>
    </w:p>
    <w:p w:rsidR="00AB2F5E" w:rsidRDefault="00F27578" w:rsidP="002224A6">
      <w:pPr>
        <w:jc w:val="both"/>
        <w:rPr>
          <w:lang w:val="el-GR"/>
        </w:rPr>
      </w:pPr>
      <w:r>
        <w:rPr>
          <w:lang w:val="el-GR"/>
        </w:rPr>
        <w:t>Στ</w:t>
      </w:r>
      <w:r w:rsidR="002224A6">
        <w:rPr>
          <w:lang w:val="el-GR"/>
        </w:rPr>
        <w:t xml:space="preserve">ις πληγείσες από το χαλάζι περιοχές του Δήμου </w:t>
      </w:r>
      <w:proofErr w:type="spellStart"/>
      <w:r w:rsidR="002224A6">
        <w:rPr>
          <w:lang w:val="el-GR"/>
        </w:rPr>
        <w:t>Σικυωνίων</w:t>
      </w:r>
      <w:proofErr w:type="spellEnd"/>
      <w:r w:rsidR="002224A6">
        <w:rPr>
          <w:lang w:val="el-GR"/>
        </w:rPr>
        <w:t xml:space="preserve"> </w:t>
      </w:r>
      <w:r>
        <w:rPr>
          <w:lang w:val="el-GR"/>
        </w:rPr>
        <w:t>βρέθηκε  την Πέμπτη</w:t>
      </w:r>
      <w:r w:rsidR="002224A6">
        <w:rPr>
          <w:lang w:val="el-GR"/>
        </w:rPr>
        <w:t xml:space="preserve"> ο βουλευτής Κορινθίας Χρίστος Δήμας. Συγκεκριμένα, </w:t>
      </w:r>
      <w:r>
        <w:rPr>
          <w:lang w:val="el-GR"/>
        </w:rPr>
        <w:t xml:space="preserve">επισκέφθηκε τον Μεγάλο Βάλτο, τον Μικρό Βάλτο, το Λαλιώτη, το </w:t>
      </w:r>
      <w:proofErr w:type="spellStart"/>
      <w:r>
        <w:rPr>
          <w:lang w:val="el-GR"/>
        </w:rPr>
        <w:t>Μούλκι</w:t>
      </w:r>
      <w:proofErr w:type="spellEnd"/>
      <w:r>
        <w:rPr>
          <w:lang w:val="el-GR"/>
        </w:rPr>
        <w:t xml:space="preserve">, το </w:t>
      </w:r>
      <w:proofErr w:type="spellStart"/>
      <w:r>
        <w:rPr>
          <w:lang w:val="el-GR"/>
        </w:rPr>
        <w:t>Πάσιο</w:t>
      </w:r>
      <w:proofErr w:type="spellEnd"/>
      <w:r>
        <w:rPr>
          <w:lang w:val="el-GR"/>
        </w:rPr>
        <w:t>, το Βασιλικό, την Τραγάνα και το Κιάτο</w:t>
      </w:r>
      <w:r w:rsidR="002224A6">
        <w:rPr>
          <w:lang w:val="el-GR"/>
        </w:rPr>
        <w:t xml:space="preserve"> που το πρωί της ίδιας ημέρ</w:t>
      </w:r>
      <w:r w:rsidR="0025061B">
        <w:rPr>
          <w:lang w:val="el-GR"/>
        </w:rPr>
        <w:t>α</w:t>
      </w:r>
      <w:r w:rsidR="002224A6">
        <w:rPr>
          <w:lang w:val="el-GR"/>
        </w:rPr>
        <w:t xml:space="preserve">ς  υπέστησαν σοβαρές ζημιές στις καλλιέργειες εξαιτίας των ακραίων καιρικών φαινομένων. </w:t>
      </w:r>
      <w:r w:rsidR="00916BF0">
        <w:rPr>
          <w:lang w:val="el-GR"/>
        </w:rPr>
        <w:t xml:space="preserve">Στις επισκέψεις </w:t>
      </w:r>
      <w:r w:rsidR="005235C4">
        <w:rPr>
          <w:lang w:val="el-GR"/>
        </w:rPr>
        <w:t xml:space="preserve">παραβρέθηκαν επίσης ο </w:t>
      </w:r>
      <w:proofErr w:type="spellStart"/>
      <w:r w:rsidR="005235C4" w:rsidRPr="005235C4">
        <w:rPr>
          <w:lang w:val="el-GR"/>
        </w:rPr>
        <w:t>Αντιπεριφερειάρχης</w:t>
      </w:r>
      <w:proofErr w:type="spellEnd"/>
      <w:r w:rsidR="005235C4" w:rsidRPr="005235C4">
        <w:rPr>
          <w:lang w:val="el-GR"/>
        </w:rPr>
        <w:t xml:space="preserve"> </w:t>
      </w:r>
      <w:r w:rsidR="005235C4">
        <w:rPr>
          <w:lang w:val="el-GR"/>
        </w:rPr>
        <w:t xml:space="preserve">κ. Ά. </w:t>
      </w:r>
      <w:r w:rsidR="005235C4" w:rsidRPr="005235C4">
        <w:rPr>
          <w:lang w:val="el-GR"/>
        </w:rPr>
        <w:t xml:space="preserve">Παπαγγελόπουλος, </w:t>
      </w:r>
      <w:r w:rsidR="005235C4">
        <w:rPr>
          <w:lang w:val="el-GR"/>
        </w:rPr>
        <w:t xml:space="preserve">ο </w:t>
      </w:r>
      <w:r w:rsidR="00041410" w:rsidRPr="005235C4">
        <w:rPr>
          <w:lang w:val="el-GR"/>
        </w:rPr>
        <w:t>Αντιδήμαρχος</w:t>
      </w:r>
      <w:r w:rsidR="005235C4">
        <w:rPr>
          <w:lang w:val="el-GR"/>
        </w:rPr>
        <w:t xml:space="preserve"> </w:t>
      </w:r>
      <w:r w:rsidR="005235C4" w:rsidRPr="005235C4">
        <w:rPr>
          <w:lang w:val="el-GR"/>
        </w:rPr>
        <w:t>κ</w:t>
      </w:r>
      <w:r w:rsidR="005235C4">
        <w:rPr>
          <w:lang w:val="el-GR"/>
        </w:rPr>
        <w:t xml:space="preserve">. Γ. </w:t>
      </w:r>
      <w:proofErr w:type="spellStart"/>
      <w:r w:rsidR="005235C4">
        <w:rPr>
          <w:lang w:val="el-GR"/>
        </w:rPr>
        <w:t>Μυττάς</w:t>
      </w:r>
      <w:proofErr w:type="spellEnd"/>
      <w:r w:rsidR="005235C4">
        <w:rPr>
          <w:lang w:val="el-GR"/>
        </w:rPr>
        <w:t xml:space="preserve">, ο Αντιδήμαρχος </w:t>
      </w:r>
      <w:r w:rsidR="00041410">
        <w:rPr>
          <w:lang w:val="el-GR"/>
        </w:rPr>
        <w:t xml:space="preserve">κ. Β. </w:t>
      </w:r>
      <w:proofErr w:type="spellStart"/>
      <w:r w:rsidR="00041410">
        <w:rPr>
          <w:lang w:val="el-GR"/>
        </w:rPr>
        <w:t>Δομετίου</w:t>
      </w:r>
      <w:proofErr w:type="spellEnd"/>
      <w:r w:rsidR="00041410">
        <w:rPr>
          <w:lang w:val="el-GR"/>
        </w:rPr>
        <w:t>, ο</w:t>
      </w:r>
      <w:r w:rsidR="005235C4" w:rsidRPr="005235C4">
        <w:rPr>
          <w:lang w:val="el-GR"/>
        </w:rPr>
        <w:t xml:space="preserve"> </w:t>
      </w:r>
      <w:r w:rsidR="005235C4">
        <w:rPr>
          <w:lang w:val="el-GR"/>
        </w:rPr>
        <w:t>δημοτικός σύμβουλος κ.</w:t>
      </w:r>
      <w:r w:rsidR="005235C4" w:rsidRPr="005235C4">
        <w:rPr>
          <w:lang w:val="el-GR"/>
        </w:rPr>
        <w:t xml:space="preserve"> Β. </w:t>
      </w:r>
      <w:r w:rsidR="005235C4">
        <w:rPr>
          <w:lang w:val="el-GR"/>
        </w:rPr>
        <w:t>Αλεξόπουλος</w:t>
      </w:r>
      <w:r w:rsidR="005235C4" w:rsidRPr="005235C4">
        <w:rPr>
          <w:lang w:val="el-GR"/>
        </w:rPr>
        <w:t>,</w:t>
      </w:r>
      <w:r w:rsidR="005235C4">
        <w:rPr>
          <w:lang w:val="el-GR"/>
        </w:rPr>
        <w:t xml:space="preserve"> ο</w:t>
      </w:r>
      <w:r w:rsidR="005235C4" w:rsidRPr="005235C4">
        <w:rPr>
          <w:lang w:val="el-GR"/>
        </w:rPr>
        <w:t xml:space="preserve"> </w:t>
      </w:r>
      <w:proofErr w:type="spellStart"/>
      <w:r w:rsidR="005235C4" w:rsidRPr="005235C4">
        <w:rPr>
          <w:lang w:val="el-GR"/>
        </w:rPr>
        <w:t>π</w:t>
      </w:r>
      <w:r w:rsidR="005235C4">
        <w:rPr>
          <w:lang w:val="el-GR"/>
        </w:rPr>
        <w:t>ρ</w:t>
      </w:r>
      <w:proofErr w:type="spellEnd"/>
      <w:r w:rsidR="005235C4" w:rsidRPr="005235C4">
        <w:rPr>
          <w:lang w:val="el-GR"/>
        </w:rPr>
        <w:t xml:space="preserve">. περιφερειακός </w:t>
      </w:r>
      <w:r w:rsidR="00041410">
        <w:rPr>
          <w:lang w:val="el-GR"/>
        </w:rPr>
        <w:t>σ</w:t>
      </w:r>
      <w:r w:rsidR="00041410" w:rsidRPr="005235C4">
        <w:rPr>
          <w:lang w:val="el-GR"/>
        </w:rPr>
        <w:t>ύμβουλ</w:t>
      </w:r>
      <w:r w:rsidR="00041410">
        <w:rPr>
          <w:lang w:val="el-GR"/>
        </w:rPr>
        <w:t>ο</w:t>
      </w:r>
      <w:r w:rsidR="00041410" w:rsidRPr="005235C4">
        <w:rPr>
          <w:lang w:val="el-GR"/>
        </w:rPr>
        <w:t>ς</w:t>
      </w:r>
      <w:r w:rsidR="005235C4" w:rsidRPr="005235C4">
        <w:rPr>
          <w:lang w:val="el-GR"/>
        </w:rPr>
        <w:t xml:space="preserve"> </w:t>
      </w:r>
      <w:r w:rsidR="005235C4">
        <w:rPr>
          <w:lang w:val="el-GR"/>
        </w:rPr>
        <w:t xml:space="preserve">κ. </w:t>
      </w:r>
      <w:proofErr w:type="spellStart"/>
      <w:r w:rsidR="005235C4" w:rsidRPr="005235C4">
        <w:rPr>
          <w:lang w:val="el-GR"/>
        </w:rPr>
        <w:t>Σ</w:t>
      </w:r>
      <w:r w:rsidR="005235C4">
        <w:rPr>
          <w:lang w:val="el-GR"/>
        </w:rPr>
        <w:t>π</w:t>
      </w:r>
      <w:proofErr w:type="spellEnd"/>
      <w:r w:rsidR="005235C4">
        <w:rPr>
          <w:lang w:val="el-GR"/>
        </w:rPr>
        <w:t xml:space="preserve">. </w:t>
      </w:r>
      <w:proofErr w:type="spellStart"/>
      <w:r w:rsidR="005235C4">
        <w:rPr>
          <w:lang w:val="el-GR"/>
        </w:rPr>
        <w:t>Παπαθεοφάνους</w:t>
      </w:r>
      <w:proofErr w:type="spellEnd"/>
      <w:r w:rsidR="005235C4">
        <w:rPr>
          <w:lang w:val="el-GR"/>
        </w:rPr>
        <w:t xml:space="preserve"> και ο </w:t>
      </w:r>
      <w:r w:rsidR="005235C4" w:rsidRPr="005235C4">
        <w:rPr>
          <w:lang w:val="el-GR"/>
        </w:rPr>
        <w:t xml:space="preserve">Πρόεδρος Ένωσης Αγροτικών Συνεταιρισμών Κιάτου </w:t>
      </w:r>
      <w:r w:rsidR="005235C4">
        <w:rPr>
          <w:lang w:val="el-GR"/>
        </w:rPr>
        <w:t xml:space="preserve">κ. </w:t>
      </w:r>
      <w:r w:rsidR="005235C4" w:rsidRPr="005235C4">
        <w:rPr>
          <w:lang w:val="el-GR"/>
        </w:rPr>
        <w:t>Κ. Παπαβασιλείου.</w:t>
      </w:r>
      <w:r w:rsidR="005235C4">
        <w:rPr>
          <w:lang w:val="el-GR"/>
        </w:rPr>
        <w:t xml:space="preserve"> </w:t>
      </w:r>
    </w:p>
    <w:p w:rsidR="005B740E" w:rsidRDefault="002224A6" w:rsidP="002224A6">
      <w:pPr>
        <w:jc w:val="both"/>
        <w:rPr>
          <w:lang w:val="el-GR"/>
        </w:rPr>
      </w:pPr>
      <w:r>
        <w:rPr>
          <w:lang w:val="el-GR"/>
        </w:rPr>
        <w:t xml:space="preserve">Ο Χρίστος Δήμας είδε από κοντά τις ζημιές στην αγροτική παραγωγή που σε ορισμένες καλλιέργειες </w:t>
      </w:r>
      <w:r w:rsidR="00A53545">
        <w:rPr>
          <w:lang w:val="el-GR"/>
        </w:rPr>
        <w:t>είναι ολοκληρωτικές</w:t>
      </w:r>
      <w:r>
        <w:rPr>
          <w:lang w:val="el-GR"/>
        </w:rPr>
        <w:t xml:space="preserve"> </w:t>
      </w:r>
      <w:r w:rsidR="00916BF0">
        <w:rPr>
          <w:lang w:val="el-GR"/>
        </w:rPr>
        <w:t xml:space="preserve">και αφορούν κυρίως </w:t>
      </w:r>
      <w:r w:rsidR="00496447">
        <w:rPr>
          <w:lang w:val="el-GR"/>
        </w:rPr>
        <w:t xml:space="preserve">προϊόντα άριστης ποιότητας όπως </w:t>
      </w:r>
      <w:r w:rsidR="00916BF0">
        <w:rPr>
          <w:lang w:val="el-GR"/>
        </w:rPr>
        <w:t>τα βερίκοκα και τα σταφύλια «Σουλτανίνα»</w:t>
      </w:r>
      <w:r w:rsidR="00496447">
        <w:rPr>
          <w:lang w:val="el-GR"/>
        </w:rPr>
        <w:t>.</w:t>
      </w:r>
      <w:r w:rsidR="00916BF0">
        <w:rPr>
          <w:lang w:val="el-GR"/>
        </w:rPr>
        <w:t xml:space="preserve"> </w:t>
      </w:r>
      <w:r w:rsidR="00496447">
        <w:rPr>
          <w:lang w:val="el-GR"/>
        </w:rPr>
        <w:t xml:space="preserve">Παράλληλα, </w:t>
      </w:r>
      <w:r>
        <w:rPr>
          <w:lang w:val="el-GR"/>
        </w:rPr>
        <w:t xml:space="preserve">συζήτησε με </w:t>
      </w:r>
      <w:r w:rsidRPr="002224A6">
        <w:rPr>
          <w:lang w:val="el-GR"/>
        </w:rPr>
        <w:t>τους παραγωγούς</w:t>
      </w:r>
      <w:r>
        <w:rPr>
          <w:lang w:val="el-GR"/>
        </w:rPr>
        <w:t xml:space="preserve"> της περιοχής</w:t>
      </w:r>
      <w:r w:rsidRPr="002224A6">
        <w:rPr>
          <w:lang w:val="el-GR"/>
        </w:rPr>
        <w:t xml:space="preserve">, τους κατοίκους, </w:t>
      </w:r>
      <w:r w:rsidR="00E5795D">
        <w:rPr>
          <w:lang w:val="el-GR"/>
        </w:rPr>
        <w:t xml:space="preserve">και τους </w:t>
      </w:r>
      <w:r w:rsidR="00F27578">
        <w:rPr>
          <w:lang w:val="el-GR"/>
        </w:rPr>
        <w:t>Προέδρους</w:t>
      </w:r>
      <w:r w:rsidR="00E5795D">
        <w:rPr>
          <w:lang w:val="el-GR"/>
        </w:rPr>
        <w:t xml:space="preserve"> των κοινοτήτων</w:t>
      </w:r>
      <w:r w:rsidR="00496447">
        <w:rPr>
          <w:lang w:val="el-GR"/>
        </w:rPr>
        <w:t xml:space="preserve"> και σε συνεννόηση με την Περιφερειακή Ενότητα, τον Δήμο και την Ένωση Αγροτικών Συνεταιρισμών Κιάτου</w:t>
      </w:r>
      <w:r w:rsidR="005B740E">
        <w:rPr>
          <w:lang w:val="el-GR"/>
        </w:rPr>
        <w:t xml:space="preserve"> εξετάστηκαν οι άμεσες ενέργειες που πρέπει να γίνουν για την ανακούφιση των πληγέντων</w:t>
      </w:r>
      <w:r w:rsidR="00812DE1">
        <w:rPr>
          <w:lang w:val="el-GR"/>
        </w:rPr>
        <w:t xml:space="preserve"> οι οποίοι πλέον αντιμετωπίζουν σοβαρές οικονομικές δυσκολίες καθώς οι καταστροφές έρχονται </w:t>
      </w:r>
      <w:r w:rsidR="00041410">
        <w:rPr>
          <w:lang w:val="el-GR"/>
        </w:rPr>
        <w:t xml:space="preserve">σε μια περίοδο </w:t>
      </w:r>
      <w:r w:rsidR="00812DE1">
        <w:rPr>
          <w:lang w:val="el-GR"/>
        </w:rPr>
        <w:t xml:space="preserve">κοντά στη συγκομιδή και ενώ τρέχουν υποχρεώσεις </w:t>
      </w:r>
      <w:r w:rsidR="00041410">
        <w:rPr>
          <w:lang w:val="el-GR"/>
        </w:rPr>
        <w:t>(π.χ.</w:t>
      </w:r>
      <w:r w:rsidR="00812DE1">
        <w:rPr>
          <w:lang w:val="el-GR"/>
        </w:rPr>
        <w:t xml:space="preserve"> καταβολή των φόρων για το έτος 201</w:t>
      </w:r>
      <w:r w:rsidR="009D7B8A">
        <w:rPr>
          <w:lang w:val="el-GR"/>
        </w:rPr>
        <w:t>5, λογαριασμοί</w:t>
      </w:r>
      <w:r w:rsidR="00812DE1">
        <w:rPr>
          <w:lang w:val="el-GR"/>
        </w:rPr>
        <w:t xml:space="preserve"> </w:t>
      </w:r>
      <w:r w:rsidR="00041410">
        <w:rPr>
          <w:lang w:val="el-GR"/>
        </w:rPr>
        <w:t>καθώς και</w:t>
      </w:r>
      <w:r w:rsidR="00812DE1">
        <w:rPr>
          <w:lang w:val="el-GR"/>
        </w:rPr>
        <w:t xml:space="preserve"> αγροτικά</w:t>
      </w:r>
      <w:r w:rsidR="00041410">
        <w:rPr>
          <w:lang w:val="el-GR"/>
        </w:rPr>
        <w:t xml:space="preserve"> ή ατομικά</w:t>
      </w:r>
      <w:r w:rsidR="00812DE1">
        <w:rPr>
          <w:lang w:val="el-GR"/>
        </w:rPr>
        <w:t xml:space="preserve"> δάνεια</w:t>
      </w:r>
      <w:r w:rsidR="00041410">
        <w:rPr>
          <w:lang w:val="el-GR"/>
        </w:rPr>
        <w:t>)</w:t>
      </w:r>
      <w:r w:rsidR="00812DE1">
        <w:rPr>
          <w:lang w:val="el-GR"/>
        </w:rPr>
        <w:t>.</w:t>
      </w:r>
      <w:r w:rsidR="005B740E">
        <w:rPr>
          <w:lang w:val="el-GR"/>
        </w:rPr>
        <w:t xml:space="preserve"> </w:t>
      </w:r>
      <w:r w:rsidR="00041410">
        <w:rPr>
          <w:lang w:val="el-GR"/>
        </w:rPr>
        <w:t>Σ</w:t>
      </w:r>
      <w:r w:rsidR="00812DE1">
        <w:rPr>
          <w:lang w:val="el-GR"/>
        </w:rPr>
        <w:t xml:space="preserve">την </w:t>
      </w:r>
      <w:r w:rsidR="00041410">
        <w:rPr>
          <w:lang w:val="el-GR"/>
        </w:rPr>
        <w:t xml:space="preserve">ίδια </w:t>
      </w:r>
      <w:r w:rsidR="00812DE1">
        <w:rPr>
          <w:lang w:val="el-GR"/>
        </w:rPr>
        <w:t xml:space="preserve">κατεύθυνση </w:t>
      </w:r>
      <w:r w:rsidR="005B740E">
        <w:rPr>
          <w:lang w:val="el-GR"/>
        </w:rPr>
        <w:t xml:space="preserve">συμφωνήθηκε και η άμεση υποβολή γραπτής ερώτησης του βουλευτή Κορινθίας προς τον αρμόδιο υπουργό. Σημειώνεται ότι προηγήθηκε </w:t>
      </w:r>
      <w:r w:rsidR="00E5795D">
        <w:rPr>
          <w:lang w:val="el-GR"/>
        </w:rPr>
        <w:t xml:space="preserve">σύσκεψη στα Γραφεία </w:t>
      </w:r>
      <w:r w:rsidR="00EC205F">
        <w:rPr>
          <w:lang w:val="el-GR"/>
        </w:rPr>
        <w:t xml:space="preserve">της Ένωσης </w:t>
      </w:r>
      <w:r w:rsidR="00AB4242">
        <w:rPr>
          <w:lang w:val="el-GR"/>
        </w:rPr>
        <w:t>Α</w:t>
      </w:r>
      <w:r w:rsidR="005B740E">
        <w:rPr>
          <w:lang w:val="el-GR"/>
        </w:rPr>
        <w:t xml:space="preserve">γροτικών </w:t>
      </w:r>
      <w:r w:rsidR="00AB4242">
        <w:rPr>
          <w:lang w:val="el-GR"/>
        </w:rPr>
        <w:t>Σ</w:t>
      </w:r>
      <w:r w:rsidR="005B740E">
        <w:rPr>
          <w:lang w:val="el-GR"/>
        </w:rPr>
        <w:t>υνεταιρισμών Κιάτο</w:t>
      </w:r>
      <w:r w:rsidR="00041410">
        <w:rPr>
          <w:lang w:val="el-GR"/>
        </w:rPr>
        <w:t>υ</w:t>
      </w:r>
      <w:r w:rsidR="005B740E">
        <w:rPr>
          <w:lang w:val="el-GR"/>
        </w:rPr>
        <w:t>.</w:t>
      </w:r>
    </w:p>
    <w:p w:rsidR="002224A6" w:rsidRDefault="005B740E" w:rsidP="002224A6">
      <w:pPr>
        <w:jc w:val="both"/>
        <w:rPr>
          <w:lang w:val="el-GR"/>
        </w:rPr>
      </w:pPr>
      <w:r>
        <w:rPr>
          <w:lang w:val="el-GR"/>
        </w:rPr>
        <w:t>Στο κείμενο της γραπτής</w:t>
      </w:r>
      <w:r w:rsidR="002224A6">
        <w:rPr>
          <w:lang w:val="el-GR"/>
        </w:rPr>
        <w:t xml:space="preserve"> ερώτηση προς το Υπουργείο </w:t>
      </w:r>
      <w:r w:rsidR="002224A6" w:rsidRPr="002224A6">
        <w:rPr>
          <w:lang w:val="el-GR"/>
        </w:rPr>
        <w:t>Παραγωγικής Ανασυγκρότησης, Περιβάλλοντος και Ενέργειας</w:t>
      </w:r>
      <w:r w:rsidR="002224A6">
        <w:rPr>
          <w:lang w:val="el-GR"/>
        </w:rPr>
        <w:t xml:space="preserve"> </w:t>
      </w:r>
      <w:r w:rsidR="00905D9F">
        <w:rPr>
          <w:lang w:val="el-GR"/>
        </w:rPr>
        <w:t xml:space="preserve">που πάραυτα κατατέθηκε, </w:t>
      </w:r>
      <w:r>
        <w:rPr>
          <w:lang w:val="el-GR"/>
        </w:rPr>
        <w:t>ο Χρίστος Δήμας ζητάει την</w:t>
      </w:r>
      <w:r w:rsidR="002224A6">
        <w:rPr>
          <w:lang w:val="el-GR"/>
        </w:rPr>
        <w:t xml:space="preserve"> άμεση και χωρίς χρονοτριβή αποζημίωση των αγροτών. Την ίδια στιγμή καλεί τον αρμόδιο υπουργό να προχωρήσει </w:t>
      </w:r>
      <w:r w:rsidR="00905D9F">
        <w:rPr>
          <w:lang w:val="el-GR"/>
        </w:rPr>
        <w:t>γρήγορα</w:t>
      </w:r>
      <w:r w:rsidR="002224A6">
        <w:rPr>
          <w:lang w:val="el-GR"/>
        </w:rPr>
        <w:t xml:space="preserve"> στην εφαρμογή των</w:t>
      </w:r>
      <w:r w:rsidR="0045062A">
        <w:rPr>
          <w:lang w:val="el-GR"/>
        </w:rPr>
        <w:t xml:space="preserve"> όσων προβλέπονται στο νέο Πρόγραμμα Αγροτικής Ανάπτυξης ώστε με ε</w:t>
      </w:r>
      <w:r w:rsidR="0045062A" w:rsidRPr="0045062A">
        <w:rPr>
          <w:lang w:val="el-GR"/>
        </w:rPr>
        <w:t xml:space="preserve">υρωπαϊκούς κατά βάση πόρους </w:t>
      </w:r>
      <w:r w:rsidR="0045062A">
        <w:rPr>
          <w:lang w:val="el-GR"/>
        </w:rPr>
        <w:t>να ενισχυθεί η πρόληψη και προστασία</w:t>
      </w:r>
      <w:r w:rsidR="0045062A" w:rsidRPr="0045062A">
        <w:rPr>
          <w:lang w:val="el-GR"/>
        </w:rPr>
        <w:t xml:space="preserve"> της αγροτικής παραγωγής μέσω της αύξησης της επιδότησης εγκατάστασης</w:t>
      </w:r>
      <w:r w:rsidR="0045062A">
        <w:rPr>
          <w:lang w:val="el-GR"/>
        </w:rPr>
        <w:t xml:space="preserve"> μέσων ενεργητικής προστασίας</w:t>
      </w:r>
      <w:r w:rsidR="0045062A" w:rsidRPr="0045062A">
        <w:rPr>
          <w:lang w:val="el-GR"/>
        </w:rPr>
        <w:t xml:space="preserve"> </w:t>
      </w:r>
      <w:r w:rsidR="0045062A">
        <w:rPr>
          <w:lang w:val="el-GR"/>
        </w:rPr>
        <w:t>(</w:t>
      </w:r>
      <w:proofErr w:type="spellStart"/>
      <w:r w:rsidR="0045062A" w:rsidRPr="0045062A">
        <w:rPr>
          <w:lang w:val="el-GR"/>
        </w:rPr>
        <w:t>αντιχαλαζικών</w:t>
      </w:r>
      <w:proofErr w:type="spellEnd"/>
      <w:r w:rsidR="0045062A" w:rsidRPr="0045062A">
        <w:rPr>
          <w:lang w:val="el-GR"/>
        </w:rPr>
        <w:t xml:space="preserve"> δικτύων και </w:t>
      </w:r>
      <w:proofErr w:type="spellStart"/>
      <w:r w:rsidR="0045062A" w:rsidRPr="0045062A">
        <w:rPr>
          <w:lang w:val="el-GR"/>
        </w:rPr>
        <w:t>αντιβρόχινης</w:t>
      </w:r>
      <w:proofErr w:type="spellEnd"/>
      <w:r w:rsidR="0045062A" w:rsidRPr="0045062A">
        <w:rPr>
          <w:lang w:val="el-GR"/>
        </w:rPr>
        <w:t xml:space="preserve"> μεμβράνης</w:t>
      </w:r>
      <w:r w:rsidR="0045062A">
        <w:rPr>
          <w:lang w:val="el-GR"/>
        </w:rPr>
        <w:t>).</w:t>
      </w:r>
      <w:r w:rsidR="002224A6">
        <w:rPr>
          <w:lang w:val="el-GR"/>
        </w:rPr>
        <w:t xml:space="preserve"> </w:t>
      </w:r>
    </w:p>
    <w:p w:rsidR="008A3170" w:rsidRDefault="008A3170" w:rsidP="002224A6">
      <w:pPr>
        <w:jc w:val="both"/>
        <w:rPr>
          <w:lang w:val="el-GR"/>
        </w:rPr>
      </w:pPr>
    </w:p>
    <w:p w:rsidR="008A3170" w:rsidRDefault="008A3170" w:rsidP="002224A6">
      <w:pPr>
        <w:jc w:val="both"/>
        <w:rPr>
          <w:lang w:val="el-GR"/>
        </w:rPr>
      </w:pPr>
      <w:r>
        <w:rPr>
          <w:lang w:val="el-GR"/>
        </w:rPr>
        <w:t>Ακολουθεί το κείμενο της ερώτησης:</w:t>
      </w:r>
    </w:p>
    <w:p w:rsidR="008A3170" w:rsidRPr="008A3170" w:rsidRDefault="008A3170" w:rsidP="008A3170">
      <w:pPr>
        <w:jc w:val="both"/>
        <w:rPr>
          <w:lang w:val="el-GR"/>
        </w:rPr>
      </w:pPr>
      <w:r w:rsidRPr="008A3170">
        <w:rPr>
          <w:lang w:val="el-GR"/>
        </w:rPr>
        <w:lastRenderedPageBreak/>
        <w:t>Προς: Υπουργείο Παραγωγικής Ανασυγκρότησης, Περιβάλλοντος και Ενέργειας</w:t>
      </w:r>
    </w:p>
    <w:p w:rsidR="008A3170" w:rsidRPr="008A3170" w:rsidRDefault="008A3170" w:rsidP="008A3170">
      <w:pPr>
        <w:jc w:val="both"/>
        <w:rPr>
          <w:lang w:val="el-GR"/>
        </w:rPr>
      </w:pPr>
      <w:r w:rsidRPr="008A3170">
        <w:rPr>
          <w:lang w:val="el-GR"/>
        </w:rPr>
        <w:t xml:space="preserve">Θέμα: Ανάγκη άμεσης αποκατάστασης των ζημιών και αποζημίωσης των αγροτών στην Κορινθία για τις καταστροφές που προκάλεσε η χαλαζόπτωση </w:t>
      </w:r>
    </w:p>
    <w:p w:rsidR="008A3170" w:rsidRPr="00154B1B" w:rsidRDefault="008A3170" w:rsidP="008A3170">
      <w:pPr>
        <w:jc w:val="both"/>
        <w:rPr>
          <w:lang w:val="el-GR"/>
        </w:rPr>
      </w:pPr>
      <w:r w:rsidRPr="00154B1B">
        <w:rPr>
          <w:lang w:val="el-GR"/>
        </w:rPr>
        <w:t xml:space="preserve">Τα ακραία καιρικά φαινόμενα και συγκεκριμένα η έντονη χαλαζόπτωση που έπληξε το πρωί της Πέμπτης 18 Ιουνίου 2015 Δήμους της Κορινθίας (Δήμος </w:t>
      </w:r>
      <w:proofErr w:type="spellStart"/>
      <w:r w:rsidRPr="00154B1B">
        <w:rPr>
          <w:lang w:val="el-GR"/>
        </w:rPr>
        <w:t>Σικυωνίων</w:t>
      </w:r>
      <w:proofErr w:type="spellEnd"/>
      <w:r w:rsidRPr="00154B1B">
        <w:rPr>
          <w:lang w:val="el-GR"/>
        </w:rPr>
        <w:t xml:space="preserve">, Δήμος Βέλου - </w:t>
      </w:r>
      <w:proofErr w:type="spellStart"/>
      <w:r w:rsidRPr="00154B1B">
        <w:rPr>
          <w:lang w:val="el-GR"/>
        </w:rPr>
        <w:t>Βόχας</w:t>
      </w:r>
      <w:proofErr w:type="spellEnd"/>
      <w:r w:rsidRPr="00154B1B">
        <w:rPr>
          <w:lang w:val="el-GR"/>
        </w:rPr>
        <w:t xml:space="preserve"> και Δήμος Ξυλοκάστρου – </w:t>
      </w:r>
      <w:proofErr w:type="spellStart"/>
      <w:r w:rsidRPr="00154B1B">
        <w:rPr>
          <w:lang w:val="el-GR"/>
        </w:rPr>
        <w:t>Ευρωστίνης</w:t>
      </w:r>
      <w:proofErr w:type="spellEnd"/>
      <w:r w:rsidRPr="00154B1B">
        <w:rPr>
          <w:lang w:val="el-GR"/>
        </w:rPr>
        <w:t xml:space="preserve">) είχε ως αποτέλεσμα εκτεταμένες ζημιές στις καλλιέργειες (επισυνάπτεται σχετικό φωτογραφικό υλικό). Είναι χαρακτηριστικό πως οι καλλιέργειες περιοχών και χωριών του Δήμου </w:t>
      </w:r>
      <w:proofErr w:type="spellStart"/>
      <w:r w:rsidRPr="00154B1B">
        <w:rPr>
          <w:lang w:val="el-GR"/>
        </w:rPr>
        <w:t>Σικυωνίων</w:t>
      </w:r>
      <w:proofErr w:type="spellEnd"/>
      <w:r w:rsidRPr="00154B1B">
        <w:rPr>
          <w:lang w:val="el-GR"/>
        </w:rPr>
        <w:t xml:space="preserve"> όπως ο Μεγάλος Βάλτος, ο Μικρός Βάλτος, το Λαλιώτη, το </w:t>
      </w:r>
      <w:proofErr w:type="spellStart"/>
      <w:r w:rsidRPr="00154B1B">
        <w:rPr>
          <w:lang w:val="el-GR"/>
        </w:rPr>
        <w:t>Μούλκι</w:t>
      </w:r>
      <w:proofErr w:type="spellEnd"/>
      <w:r w:rsidRPr="00154B1B">
        <w:rPr>
          <w:lang w:val="el-GR"/>
        </w:rPr>
        <w:t xml:space="preserve">, το </w:t>
      </w:r>
      <w:proofErr w:type="spellStart"/>
      <w:r w:rsidRPr="00154B1B">
        <w:rPr>
          <w:lang w:val="el-GR"/>
        </w:rPr>
        <w:t>Πάσιο</w:t>
      </w:r>
      <w:proofErr w:type="spellEnd"/>
      <w:r w:rsidRPr="00154B1B">
        <w:rPr>
          <w:lang w:val="el-GR"/>
        </w:rPr>
        <w:t>, το Βασιλικό, η Τραγάνα και το Κιάτο επλήγησαν ολοκληρωτικά και αφορούν κυρίως προϊόντα άριστης ποιότητας που παράγονται στη περιοχή όπως βερίκοκα και σταφύλια «Σουλτανίνα».</w:t>
      </w:r>
    </w:p>
    <w:p w:rsidR="008A3170" w:rsidRPr="00154B1B" w:rsidRDefault="008A3170" w:rsidP="008A3170">
      <w:pPr>
        <w:jc w:val="both"/>
        <w:rPr>
          <w:lang w:val="el-GR"/>
        </w:rPr>
      </w:pPr>
      <w:r w:rsidRPr="00154B1B">
        <w:rPr>
          <w:lang w:val="el-GR"/>
        </w:rPr>
        <w:t xml:space="preserve">Σημειώνεται πως η χρονική στιγμή των ζημιών που προκλήθηκαν από τη θεομηνία συμπίπτει με τη πιο δύσκολη οικονομικά περίοδο των αγροτών καθώς εκτός από τη δεδομένη οικονομική συγκυρία, καλούνται να καταβάλουν τον φόρο για το φορολογικό έτος 2015 καθώς και να παραμείνουν συνεπείς στην αποπληρωμή των υποχρεώσεών τους (λογαριασμοί, δάνεια </w:t>
      </w:r>
      <w:proofErr w:type="spellStart"/>
      <w:r w:rsidRPr="00154B1B">
        <w:rPr>
          <w:lang w:val="el-GR"/>
        </w:rPr>
        <w:t>κτλ</w:t>
      </w:r>
      <w:proofErr w:type="spellEnd"/>
      <w:r w:rsidRPr="00154B1B">
        <w:rPr>
          <w:lang w:val="el-GR"/>
        </w:rPr>
        <w:t xml:space="preserve">). </w:t>
      </w:r>
    </w:p>
    <w:p w:rsidR="008A3170" w:rsidRPr="00154B1B" w:rsidRDefault="008A3170" w:rsidP="008A3170">
      <w:pPr>
        <w:jc w:val="both"/>
        <w:rPr>
          <w:i/>
          <w:lang w:val="el-GR"/>
        </w:rPr>
      </w:pPr>
      <w:r w:rsidRPr="00154B1B">
        <w:rPr>
          <w:lang w:val="el-GR"/>
        </w:rPr>
        <w:t>Σύμφωνα με την απάντηση του Υπουργείου Αγροτικής Ανάπτυξης και Τροφίμων στις 10 Νοεμβρίου 2014 (Α.Π. 346) και έπειτα από σχετική μας ερώτηση (Α.Π. 3263 – 02.10.2014) τονίζεται πως σύμφωνα με το Μέτρο 5 (</w:t>
      </w:r>
      <w:proofErr w:type="spellStart"/>
      <w:r w:rsidRPr="00154B1B">
        <w:rPr>
          <w:lang w:val="el-GR"/>
        </w:rPr>
        <w:t>Υπομέτρο</w:t>
      </w:r>
      <w:proofErr w:type="spellEnd"/>
      <w:r w:rsidRPr="00154B1B">
        <w:rPr>
          <w:lang w:val="el-GR"/>
        </w:rPr>
        <w:t xml:space="preserve"> 1) του υποβληθέντος στην Ευρωπαϊκή Επιτροπή Προγράμματος Αγροτικής Ανάπτυξης 2014-2020 «Επενδύσεις σε προληπτικές δράσεις που αποσκοπούν στη μείωση των συνεπειών πιθανών φυσικών καταστροφών, δυσμενών κλιματικών φαινομένων και καταστροφικών συμβάντων» προβλέπεται: «Επιλέξιμες επενδυτικές δαπάνες μπορούν να φτάσουν </w:t>
      </w:r>
      <w:proofErr w:type="spellStart"/>
      <w:r w:rsidRPr="00154B1B">
        <w:rPr>
          <w:lang w:val="el-GR"/>
        </w:rPr>
        <w:t>εως</w:t>
      </w:r>
      <w:proofErr w:type="spellEnd"/>
      <w:r w:rsidRPr="00154B1B">
        <w:rPr>
          <w:lang w:val="el-GR"/>
        </w:rPr>
        <w:t xml:space="preserve"> και το 100% σε περίπτωση δράσεων που υλοποιούνται από περισσότερους τους ενός δικαιούχου. Στο παρόν </w:t>
      </w:r>
      <w:proofErr w:type="spellStart"/>
      <w:r w:rsidRPr="00154B1B">
        <w:rPr>
          <w:lang w:val="el-GR"/>
        </w:rPr>
        <w:t>Υπομέτρο</w:t>
      </w:r>
      <w:proofErr w:type="spellEnd"/>
      <w:r w:rsidRPr="00154B1B">
        <w:rPr>
          <w:lang w:val="el-GR"/>
        </w:rPr>
        <w:t xml:space="preserve"> είχε  προταθεί η κατανομή 30 εκ. ευρώ </w:t>
      </w:r>
      <w:proofErr w:type="spellStart"/>
      <w:r w:rsidRPr="00154B1B">
        <w:rPr>
          <w:lang w:val="el-GR"/>
        </w:rPr>
        <w:t>ενωσιακής</w:t>
      </w:r>
      <w:proofErr w:type="spellEnd"/>
      <w:r w:rsidRPr="00154B1B">
        <w:rPr>
          <w:lang w:val="el-GR"/>
        </w:rPr>
        <w:t xml:space="preserve"> συμμετοχής.» Ωστόσο, τους τελευταίους μήνες προκύπτει πως το συγκεκριμένο μέτρο δεν έχει υλοποιηθεί.</w:t>
      </w:r>
    </w:p>
    <w:p w:rsidR="008A3170" w:rsidRPr="00154B1B" w:rsidRDefault="008A3170" w:rsidP="008A3170">
      <w:pPr>
        <w:jc w:val="both"/>
        <w:rPr>
          <w:lang w:val="el-GR"/>
        </w:rPr>
      </w:pPr>
      <w:r w:rsidRPr="00154B1B">
        <w:rPr>
          <w:lang w:val="el-GR"/>
        </w:rPr>
        <w:t>Επομένως, μαζί με την ανάγκη για άμεση καταγραφή των ζημιών που υπέστησαν οι καλλιέργειες και την γρήγορη αποζημίωση των αγροτών που επλήγησαν στην Κορινθία, καθίσταται πλέον σαφές πως το κράτος οφείλει να αναλάβει άμεσες και ολοκληρωμένες πρωτοβουλίες στον τομέα της πρόληψης και της προστασίας της αγροτικής παραγωγής ώστε να αποτραπούν στο μέλλον παρόμοιες καταστροφές.</w:t>
      </w:r>
    </w:p>
    <w:p w:rsidR="008A3170" w:rsidRPr="00154B1B" w:rsidRDefault="008A3170" w:rsidP="008A3170">
      <w:pPr>
        <w:jc w:val="both"/>
        <w:rPr>
          <w:lang w:val="el-GR"/>
        </w:rPr>
      </w:pPr>
      <w:r w:rsidRPr="00154B1B">
        <w:rPr>
          <w:lang w:val="el-GR"/>
        </w:rPr>
        <w:t>Λαμβάνοντας υπόψη τα παραπάνω ερωτάται ο αρμόδιος υπουργός:</w:t>
      </w:r>
    </w:p>
    <w:p w:rsidR="008A3170" w:rsidRPr="00154B1B" w:rsidRDefault="008A3170" w:rsidP="008A3170">
      <w:pPr>
        <w:pStyle w:val="a3"/>
        <w:numPr>
          <w:ilvl w:val="0"/>
          <w:numId w:val="1"/>
        </w:numPr>
        <w:jc w:val="both"/>
        <w:rPr>
          <w:lang w:val="el-GR"/>
        </w:rPr>
      </w:pPr>
      <w:r w:rsidRPr="00154B1B">
        <w:rPr>
          <w:lang w:val="el-GR"/>
        </w:rPr>
        <w:t>Θα αναληφθούν άμεσα όλες οι απαιτούμενες ενέργειες ώστε χωρίς χρονοτριβές να καταγραφούν πλήρως οι ζημιές που υπέστησαν οι αγρότες στην Κορινθία και να καταβληθούν οι απαραίτητες αποζημιώσεις;</w:t>
      </w:r>
    </w:p>
    <w:p w:rsidR="008A3170" w:rsidRPr="00154B1B" w:rsidRDefault="008A3170" w:rsidP="008A3170">
      <w:pPr>
        <w:pStyle w:val="a3"/>
        <w:jc w:val="both"/>
        <w:rPr>
          <w:lang w:val="el-GR"/>
        </w:rPr>
      </w:pPr>
    </w:p>
    <w:p w:rsidR="008A3170" w:rsidRPr="00154B1B" w:rsidRDefault="008A3170" w:rsidP="008A3170">
      <w:pPr>
        <w:pStyle w:val="a3"/>
        <w:numPr>
          <w:ilvl w:val="0"/>
          <w:numId w:val="1"/>
        </w:numPr>
        <w:jc w:val="both"/>
        <w:rPr>
          <w:lang w:val="el-GR"/>
        </w:rPr>
      </w:pPr>
      <w:r w:rsidRPr="00154B1B">
        <w:rPr>
          <w:lang w:val="el-GR"/>
        </w:rPr>
        <w:t xml:space="preserve">Ποιες είναι οι πρωτοβουλίες του Υπουργείου προκειμένου στη δύσκολη αυτή οικονομικά στιγμή για τους αγρότες  (υπενθυμίζεται οι αγρότες καλούνται να καταβάλουν τον φόρο για το 2015 και να εξυπηρετούν υποχρεώσεις όπως λογαριασμούς και δάνεια), οι καταστροφές στις καλλιέργειές τους να μην θέσουν σε κίνδυνο στοιχειώδεις βιοποριστικές ανάγκες που έχουν οι ίδιοι και οι οικογένειές τους; </w:t>
      </w:r>
    </w:p>
    <w:p w:rsidR="008A3170" w:rsidRPr="00154B1B" w:rsidRDefault="008A3170" w:rsidP="008A3170">
      <w:pPr>
        <w:pStyle w:val="a3"/>
        <w:jc w:val="both"/>
        <w:rPr>
          <w:lang w:val="el-GR"/>
        </w:rPr>
      </w:pPr>
    </w:p>
    <w:p w:rsidR="008A3170" w:rsidRPr="00154B1B" w:rsidRDefault="008A3170" w:rsidP="008A3170">
      <w:pPr>
        <w:pStyle w:val="a3"/>
        <w:numPr>
          <w:ilvl w:val="0"/>
          <w:numId w:val="1"/>
        </w:numPr>
        <w:jc w:val="both"/>
        <w:rPr>
          <w:lang w:val="el-GR"/>
        </w:rPr>
      </w:pPr>
      <w:r w:rsidRPr="00154B1B">
        <w:rPr>
          <w:lang w:val="el-GR"/>
        </w:rPr>
        <w:t xml:space="preserve">Καθώς στο Πρόγραμμα Αγροτικής Ανάπτυξης έχει επανενταχθεί το Μέτρο 126 «Αποκατάσταση του γεωργικού παραγωγικού δυναμικού που έχει πληγεί από φυσικές καταστροφές και </w:t>
      </w:r>
      <w:r w:rsidRPr="00154B1B">
        <w:rPr>
          <w:lang w:val="el-GR"/>
        </w:rPr>
        <w:lastRenderedPageBreak/>
        <w:t xml:space="preserve">εισαγωγή των κατάλληλων δράσεων πρόληψης» με φορέα εφαρμογής τον ΕΛ.Γ.Α. και με πρόβλεψη δημόσιας δαπάνης 8 εκατομμύρια ευρώ, θα μπορέσουν να ωφεληθούν οι παραγωγοί της Κορινθίας που υπέστησαν τις ζημιές – πέραν των άλλων – και από το συγκεκριμένο μέτρο;  </w:t>
      </w:r>
    </w:p>
    <w:p w:rsidR="008A3170" w:rsidRPr="00154B1B" w:rsidRDefault="008A3170" w:rsidP="008A3170">
      <w:pPr>
        <w:pStyle w:val="a3"/>
        <w:rPr>
          <w:lang w:val="el-GR"/>
        </w:rPr>
      </w:pPr>
    </w:p>
    <w:p w:rsidR="008A3170" w:rsidRPr="00154B1B" w:rsidRDefault="008A3170" w:rsidP="008A3170">
      <w:pPr>
        <w:pStyle w:val="a3"/>
        <w:numPr>
          <w:ilvl w:val="0"/>
          <w:numId w:val="1"/>
        </w:numPr>
        <w:jc w:val="both"/>
        <w:rPr>
          <w:lang w:val="el-GR"/>
        </w:rPr>
      </w:pPr>
      <w:r w:rsidRPr="00154B1B">
        <w:rPr>
          <w:lang w:val="el-GR"/>
        </w:rPr>
        <w:t xml:space="preserve">Όσον αφορά την νέα προγραμματική περίοδο (2014 -2020) εγκρίθηκε η εφαρμογή του Μέτρου 5 του νέου Προγράμματος Αγροτικής Ανάπτυξης που αφορά επενδύσεις σε προληπτικές δράσεις που αποσκοπούν στη μείωση των συνεπειών πιθανών φυσικών καταστροφών; Από πότε θα μπορέσουν οι αγρότες να κάνουν χρήση του μέτρου; </w:t>
      </w:r>
    </w:p>
    <w:p w:rsidR="008A3170" w:rsidRPr="00154B1B" w:rsidRDefault="008A3170" w:rsidP="008A3170">
      <w:pPr>
        <w:pStyle w:val="a3"/>
        <w:rPr>
          <w:lang w:val="el-GR"/>
        </w:rPr>
      </w:pPr>
    </w:p>
    <w:p w:rsidR="008A3170" w:rsidRPr="00154B1B" w:rsidRDefault="008A3170" w:rsidP="008A3170">
      <w:pPr>
        <w:pStyle w:val="a3"/>
        <w:numPr>
          <w:ilvl w:val="0"/>
          <w:numId w:val="1"/>
        </w:numPr>
        <w:jc w:val="both"/>
        <w:rPr>
          <w:lang w:val="el-GR"/>
        </w:rPr>
      </w:pPr>
      <w:r w:rsidRPr="00154B1B">
        <w:rPr>
          <w:lang w:val="el-GR"/>
        </w:rPr>
        <w:t xml:space="preserve">Ειδικότερα, η εφαρμογή του </w:t>
      </w:r>
      <w:proofErr w:type="spellStart"/>
      <w:r w:rsidRPr="00154B1B">
        <w:rPr>
          <w:lang w:val="el-GR"/>
        </w:rPr>
        <w:t>Υπομέτρου</w:t>
      </w:r>
      <w:proofErr w:type="spellEnd"/>
      <w:r w:rsidRPr="00154B1B">
        <w:rPr>
          <w:lang w:val="el-GR"/>
        </w:rPr>
        <w:t xml:space="preserve"> 1 «Επενδύσεις σε προληπτικές δράσεις που αποσκοπούν στη μείωση των συνεπειών πιθανών φυσικών καταστροφών, δυσμενών κλιματικών φαινομένων και καταστροφικών συμβάντων» πότε αναμένεται να τεθεί σε εφαρμογή; Πότε θα ωφεληθούν από αυτό οι παραγωγοί; </w:t>
      </w:r>
    </w:p>
    <w:p w:rsidR="008A3170" w:rsidRPr="00154B1B" w:rsidRDefault="008A3170" w:rsidP="008A3170">
      <w:pPr>
        <w:pStyle w:val="a3"/>
        <w:rPr>
          <w:lang w:val="el-GR"/>
        </w:rPr>
      </w:pPr>
    </w:p>
    <w:p w:rsidR="008A3170" w:rsidRPr="00154B1B" w:rsidRDefault="008A3170" w:rsidP="008A3170">
      <w:pPr>
        <w:pStyle w:val="a3"/>
        <w:numPr>
          <w:ilvl w:val="0"/>
          <w:numId w:val="1"/>
        </w:numPr>
        <w:jc w:val="both"/>
        <w:rPr>
          <w:lang w:val="el-GR"/>
        </w:rPr>
      </w:pPr>
      <w:r w:rsidRPr="00154B1B">
        <w:rPr>
          <w:lang w:val="el-GR"/>
        </w:rPr>
        <w:t xml:space="preserve">Σε εφαρμογή της σχετικής Πράξης Νομοθετικού Περιεχομένου (Ν.4323 - 43 Α'/ 27.04.2015) έχουν μεταφερθεί τα ταμειακά διαθέσιμα του ΕΛ.Γ.Α. σε λογαριασμό της Τράπεζας της Ελλάδος; Αν ναι, έχει πόσα χρήματα έχουν μεταφερθεί; Έχει ζητήσει στη συνέχεια ο ΕΛ.Γ.Α. μέρος αυτών των χρημάτων προκειμένου να ανταποκριθεί στις υποχρεώσεις του και δη στις αποζημιώσεις προς τους αγρότες; Του επιστράφηκε το σύνολο του ποσού που αιτήθηκε; </w:t>
      </w:r>
    </w:p>
    <w:p w:rsidR="008A3170" w:rsidRPr="008A3170" w:rsidRDefault="008A3170" w:rsidP="002224A6">
      <w:pPr>
        <w:jc w:val="both"/>
        <w:rPr>
          <w:lang w:val="el-GR"/>
        </w:rPr>
      </w:pPr>
    </w:p>
    <w:sectPr w:rsidR="008A3170" w:rsidRPr="008A3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794BDD"/>
    <w:multiLevelType w:val="hybridMultilevel"/>
    <w:tmpl w:val="083E9CDE"/>
    <w:lvl w:ilvl="0" w:tplc="BEC873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4A6"/>
    <w:rsid w:val="00041410"/>
    <w:rsid w:val="00112A1B"/>
    <w:rsid w:val="00210647"/>
    <w:rsid w:val="002224A6"/>
    <w:rsid w:val="0025061B"/>
    <w:rsid w:val="002F2BB4"/>
    <w:rsid w:val="00366DB6"/>
    <w:rsid w:val="0045062A"/>
    <w:rsid w:val="00496447"/>
    <w:rsid w:val="005235C4"/>
    <w:rsid w:val="005639C3"/>
    <w:rsid w:val="005B740E"/>
    <w:rsid w:val="00812DE1"/>
    <w:rsid w:val="008A3170"/>
    <w:rsid w:val="008D43E2"/>
    <w:rsid w:val="00905D9F"/>
    <w:rsid w:val="00916BF0"/>
    <w:rsid w:val="00945F6A"/>
    <w:rsid w:val="009D7B8A"/>
    <w:rsid w:val="00A53545"/>
    <w:rsid w:val="00AB2F5E"/>
    <w:rsid w:val="00AB4242"/>
    <w:rsid w:val="00AC3BB7"/>
    <w:rsid w:val="00B7266D"/>
    <w:rsid w:val="00C23651"/>
    <w:rsid w:val="00CD6933"/>
    <w:rsid w:val="00D15A12"/>
    <w:rsid w:val="00D8686D"/>
    <w:rsid w:val="00D938B4"/>
    <w:rsid w:val="00E24772"/>
    <w:rsid w:val="00E5795D"/>
    <w:rsid w:val="00EC205F"/>
    <w:rsid w:val="00F27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C1BA0-D371-48CB-8F4C-3F50D5B9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3170"/>
    <w:pPr>
      <w:ind w:left="720"/>
      <w:contextualSpacing/>
    </w:pPr>
  </w:style>
  <w:style w:type="character" w:styleId="-">
    <w:name w:val="Hyperlink"/>
    <w:basedOn w:val="a0"/>
    <w:uiPriority w:val="99"/>
    <w:unhideWhenUsed/>
    <w:rsid w:val="00B726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mas.gr/?p=5499" TargetMode="External"/><Relationship Id="rId5" Type="http://schemas.openxmlformats.org/officeDocument/2006/relationships/hyperlink" Target="http://www.dima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3</Pages>
  <Words>1044</Words>
  <Characters>5957</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28</cp:revision>
  <dcterms:created xsi:type="dcterms:W3CDTF">2015-06-18T12:34:00Z</dcterms:created>
  <dcterms:modified xsi:type="dcterms:W3CDTF">2015-06-19T08:21:00Z</dcterms:modified>
</cp:coreProperties>
</file>