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D8A" w:rsidRPr="001C788A" w:rsidRDefault="001E1D8A" w:rsidP="001E1D8A">
      <w:pPr>
        <w:rPr>
          <w:lang w:val="el-GR"/>
        </w:rPr>
      </w:pPr>
      <w:r w:rsidRPr="001E1D8A">
        <w:rPr>
          <w:lang w:val="el-GR"/>
        </w:rPr>
        <w:t>Γραφείο Τύπου Χρίστου Δήμα</w:t>
      </w:r>
      <w:r w:rsidRPr="001E1D8A">
        <w:rPr>
          <w:lang w:val="el-GR"/>
        </w:rPr>
        <w:br/>
        <w:t>Βουλευτή Κορινθίας, Νέα Δημοκρατία</w:t>
      </w:r>
      <w:r w:rsidRPr="001E1D8A">
        <w:rPr>
          <w:lang w:val="el-GR"/>
        </w:rPr>
        <w:br/>
      </w:r>
      <w:r w:rsidR="001C788A">
        <w:fldChar w:fldCharType="begin"/>
      </w:r>
      <w:r w:rsidR="001C788A" w:rsidRPr="001C788A">
        <w:rPr>
          <w:lang w:val="el-GR"/>
        </w:rPr>
        <w:instrText xml:space="preserve"> </w:instrText>
      </w:r>
      <w:r w:rsidR="001C788A">
        <w:instrText>HYPERLINK</w:instrText>
      </w:r>
      <w:r w:rsidR="001C788A" w:rsidRPr="001C788A">
        <w:rPr>
          <w:lang w:val="el-GR"/>
        </w:rPr>
        <w:instrText xml:space="preserve"> "</w:instrText>
      </w:r>
      <w:r w:rsidR="001C788A">
        <w:instrText>http</w:instrText>
      </w:r>
      <w:r w:rsidR="001C788A" w:rsidRPr="001C788A">
        <w:rPr>
          <w:lang w:val="el-GR"/>
        </w:rPr>
        <w:instrText>://</w:instrText>
      </w:r>
      <w:r w:rsidR="001C788A">
        <w:instrText>www</w:instrText>
      </w:r>
      <w:r w:rsidR="001C788A" w:rsidRPr="001C788A">
        <w:rPr>
          <w:lang w:val="el-GR"/>
        </w:rPr>
        <w:instrText>.</w:instrText>
      </w:r>
      <w:r w:rsidR="001C788A">
        <w:instrText>dimas</w:instrText>
      </w:r>
      <w:r w:rsidR="001C788A" w:rsidRPr="001C788A">
        <w:rPr>
          <w:lang w:val="el-GR"/>
        </w:rPr>
        <w:instrText>.</w:instrText>
      </w:r>
      <w:r w:rsidR="001C788A">
        <w:instrText>gr</w:instrText>
      </w:r>
      <w:r w:rsidR="001C788A" w:rsidRPr="001C788A">
        <w:rPr>
          <w:lang w:val="el-GR"/>
        </w:rPr>
        <w:instrText>/" \</w:instrText>
      </w:r>
      <w:r w:rsidR="001C788A">
        <w:instrText>t</w:instrText>
      </w:r>
      <w:r w:rsidR="001C788A" w:rsidRPr="001C788A">
        <w:rPr>
          <w:lang w:val="el-GR"/>
        </w:rPr>
        <w:instrText xml:space="preserve"> "_</w:instrText>
      </w:r>
      <w:r w:rsidR="001C788A">
        <w:instrText>blank</w:instrText>
      </w:r>
      <w:r w:rsidR="001C788A" w:rsidRPr="001C788A">
        <w:rPr>
          <w:lang w:val="el-GR"/>
        </w:rPr>
        <w:instrText xml:space="preserve">" </w:instrText>
      </w:r>
      <w:r w:rsidR="001C788A">
        <w:fldChar w:fldCharType="separate"/>
      </w:r>
      <w:r>
        <w:rPr>
          <w:rStyle w:val="-"/>
          <w:color w:val="2BAADF"/>
        </w:rPr>
        <w:t>www</w:t>
      </w:r>
      <w:r w:rsidRPr="001E1D8A">
        <w:rPr>
          <w:rStyle w:val="-"/>
          <w:color w:val="2BAADF"/>
          <w:lang w:val="el-GR"/>
        </w:rPr>
        <w:t>.</w:t>
      </w:r>
      <w:proofErr w:type="spellStart"/>
      <w:r>
        <w:rPr>
          <w:rStyle w:val="-"/>
          <w:color w:val="2BAADF"/>
        </w:rPr>
        <w:t>dimas</w:t>
      </w:r>
      <w:proofErr w:type="spellEnd"/>
      <w:r w:rsidRPr="001E1D8A">
        <w:rPr>
          <w:rStyle w:val="-"/>
          <w:color w:val="2BAADF"/>
          <w:lang w:val="el-GR"/>
        </w:rPr>
        <w:t>.</w:t>
      </w:r>
      <w:r>
        <w:rPr>
          <w:rStyle w:val="-"/>
          <w:color w:val="2BAADF"/>
        </w:rPr>
        <w:t>gr</w:t>
      </w:r>
      <w:r w:rsidR="001C788A">
        <w:rPr>
          <w:rStyle w:val="-"/>
          <w:color w:val="2BAADF"/>
        </w:rPr>
        <w:fldChar w:fldCharType="end"/>
      </w:r>
    </w:p>
    <w:p w:rsidR="001E1D8A" w:rsidRPr="001C788A" w:rsidRDefault="001C788A" w:rsidP="001E1D8A">
      <w:pPr>
        <w:rPr>
          <w:lang w:val="el-GR"/>
        </w:rPr>
      </w:pPr>
      <w:r>
        <w:fldChar w:fldCharType="begin"/>
      </w:r>
      <w:r w:rsidRPr="001C788A">
        <w:rPr>
          <w:lang w:val="el-GR"/>
        </w:rPr>
        <w:instrText xml:space="preserve"> </w:instrText>
      </w:r>
      <w:r>
        <w:instrText>HYPERLINK</w:instrText>
      </w:r>
      <w:r w:rsidRPr="001C788A">
        <w:rPr>
          <w:lang w:val="el-GR"/>
        </w:rPr>
        <w:instrText xml:space="preserve"> "</w:instrText>
      </w:r>
      <w:r>
        <w:instrText>http</w:instrText>
      </w:r>
      <w:r w:rsidRPr="001C788A">
        <w:rPr>
          <w:lang w:val="el-GR"/>
        </w:rPr>
        <w:instrText>://</w:instrText>
      </w:r>
      <w:r>
        <w:instrText>www</w:instrText>
      </w:r>
      <w:r w:rsidRPr="001C788A">
        <w:rPr>
          <w:lang w:val="el-GR"/>
        </w:rPr>
        <w:instrText>.</w:instrText>
      </w:r>
      <w:r>
        <w:instrText>dimas</w:instrText>
      </w:r>
      <w:r w:rsidRPr="001C788A">
        <w:rPr>
          <w:lang w:val="el-GR"/>
        </w:rPr>
        <w:instrText>.</w:instrText>
      </w:r>
      <w:r>
        <w:instrText>gr</w:instrText>
      </w:r>
      <w:r w:rsidRPr="001C788A">
        <w:rPr>
          <w:lang w:val="el-GR"/>
        </w:rPr>
        <w:instrText>/?</w:instrText>
      </w:r>
      <w:r>
        <w:instrText>p</w:instrText>
      </w:r>
      <w:r w:rsidRPr="001C788A">
        <w:rPr>
          <w:lang w:val="el-GR"/>
        </w:rPr>
        <w:instrText xml:space="preserve">=5898" </w:instrText>
      </w:r>
      <w:r>
        <w:fldChar w:fldCharType="separate"/>
      </w:r>
      <w:r w:rsidR="001E1D8A" w:rsidRPr="001E1D8A">
        <w:rPr>
          <w:rStyle w:val="-"/>
        </w:rPr>
        <w:t>http</w:t>
      </w:r>
      <w:r w:rsidR="001E1D8A" w:rsidRPr="001C788A">
        <w:rPr>
          <w:rStyle w:val="-"/>
          <w:lang w:val="el-GR"/>
        </w:rPr>
        <w:t>://</w:t>
      </w:r>
      <w:r w:rsidR="001E1D8A" w:rsidRPr="001E1D8A">
        <w:rPr>
          <w:rStyle w:val="-"/>
        </w:rPr>
        <w:t>www</w:t>
      </w:r>
      <w:r w:rsidR="001E1D8A" w:rsidRPr="001C788A">
        <w:rPr>
          <w:rStyle w:val="-"/>
          <w:lang w:val="el-GR"/>
        </w:rPr>
        <w:t>.</w:t>
      </w:r>
      <w:r w:rsidR="001E1D8A" w:rsidRPr="001E1D8A">
        <w:rPr>
          <w:rStyle w:val="-"/>
        </w:rPr>
        <w:t>dimas</w:t>
      </w:r>
      <w:r w:rsidR="001E1D8A" w:rsidRPr="001C788A">
        <w:rPr>
          <w:rStyle w:val="-"/>
          <w:lang w:val="el-GR"/>
        </w:rPr>
        <w:t>.</w:t>
      </w:r>
      <w:r w:rsidR="001E1D8A" w:rsidRPr="001E1D8A">
        <w:rPr>
          <w:rStyle w:val="-"/>
        </w:rPr>
        <w:t>gr</w:t>
      </w:r>
      <w:r w:rsidR="001E1D8A" w:rsidRPr="001C788A">
        <w:rPr>
          <w:rStyle w:val="-"/>
          <w:lang w:val="el-GR"/>
        </w:rPr>
        <w:t>/?</w:t>
      </w:r>
      <w:r w:rsidR="001E1D8A" w:rsidRPr="001E1D8A">
        <w:rPr>
          <w:rStyle w:val="-"/>
        </w:rPr>
        <w:t>p</w:t>
      </w:r>
      <w:r w:rsidR="001E1D8A" w:rsidRPr="001C788A">
        <w:rPr>
          <w:rStyle w:val="-"/>
          <w:lang w:val="el-GR"/>
        </w:rPr>
        <w:t>=5898</w:t>
      </w:r>
      <w:r>
        <w:rPr>
          <w:rStyle w:val="-"/>
        </w:rPr>
        <w:fldChar w:fldCharType="end"/>
      </w:r>
      <w:r w:rsidR="001E1D8A" w:rsidRPr="001C788A">
        <w:rPr>
          <w:lang w:val="el-GR"/>
        </w:rPr>
        <w:t xml:space="preserve"> </w:t>
      </w:r>
    </w:p>
    <w:p w:rsidR="00D60107" w:rsidRDefault="00D60107" w:rsidP="00D60107">
      <w:pPr>
        <w:jc w:val="center"/>
        <w:rPr>
          <w:b/>
          <w:lang w:val="el-GR"/>
        </w:rPr>
      </w:pPr>
      <w:r w:rsidRPr="00D60107">
        <w:rPr>
          <w:b/>
          <w:lang w:val="el-GR"/>
        </w:rPr>
        <w:t>ΔΕΛΤΙΟ ΤΥΠΟΥ</w:t>
      </w:r>
    </w:p>
    <w:p w:rsidR="00D60107" w:rsidRPr="00D60107" w:rsidRDefault="00D60107" w:rsidP="00D60107">
      <w:pPr>
        <w:jc w:val="right"/>
        <w:rPr>
          <w:i/>
          <w:lang w:val="el-GR"/>
        </w:rPr>
      </w:pPr>
      <w:r>
        <w:rPr>
          <w:i/>
          <w:lang w:val="el-GR"/>
        </w:rPr>
        <w:t>29.11.2015</w:t>
      </w:r>
    </w:p>
    <w:p w:rsidR="00D60107" w:rsidRDefault="00D60107" w:rsidP="006E7AA9">
      <w:pPr>
        <w:jc w:val="both"/>
        <w:rPr>
          <w:lang w:val="el-GR"/>
        </w:rPr>
      </w:pPr>
    </w:p>
    <w:p w:rsidR="00196C4A" w:rsidRDefault="00196C4A" w:rsidP="006E7AA9">
      <w:pPr>
        <w:jc w:val="both"/>
        <w:rPr>
          <w:lang w:val="el-GR"/>
        </w:rPr>
      </w:pPr>
      <w:r w:rsidRPr="00196C4A">
        <w:rPr>
          <w:lang w:val="el-GR"/>
        </w:rPr>
        <w:t>Η πρωτοφανής και απαράδεκτη καθυστέρηση του Υπουργείου Αγροτικής Ανάπτυξης για την έγκαιρη καταβολή της ενιαίας ενίσχυσης στους 700.000 γεωργούς και κτηνοτρόφους συνεχίζεται, επισημαίνει ο βουλευτής Κορινθίας Χρίστος Δήμας υπενθυμίζοντας ότι το πρόβλημα αναδείχθηκε έγκαιρα – από τα τέλη Οκτωβρίου- με ερώτηση 21 βουλευτών</w:t>
      </w:r>
      <w:r w:rsidR="00077DB7">
        <w:rPr>
          <w:lang w:val="el-GR"/>
        </w:rPr>
        <w:t xml:space="preserve"> της Ν.Δ. την οποία συνυπέγραφε και </w:t>
      </w:r>
      <w:r w:rsidRPr="00196C4A">
        <w:rPr>
          <w:lang w:val="el-GR"/>
        </w:rPr>
        <w:t>ο Χρίστος Δήμας. Στο κείμενο της ερώτησης</w:t>
      </w:r>
      <w:r w:rsidR="00077DB7">
        <w:rPr>
          <w:lang w:val="el-GR"/>
        </w:rPr>
        <w:t>,</w:t>
      </w:r>
      <w:r w:rsidRPr="00196C4A">
        <w:rPr>
          <w:lang w:val="el-GR"/>
        </w:rPr>
        <w:t xml:space="preserve"> που αποτέλεσε πρωτοβουλία της βουλευτή Σερρών κ. Φωτεινής Αραμπατζή</w:t>
      </w:r>
      <w:r w:rsidR="00077DB7">
        <w:rPr>
          <w:lang w:val="el-GR"/>
        </w:rPr>
        <w:t>,</w:t>
      </w:r>
      <w:r w:rsidRPr="00196C4A">
        <w:rPr>
          <w:lang w:val="el-GR"/>
        </w:rPr>
        <w:t xml:space="preserve"> τονίστηκε ότι για πρώτη φορά στα χρονικά, αγρότες και κτηνοτρόφοι δεν πληρώθηκαν μέσα στον Οκτώβριο την προκαταβολή του 50%</w:t>
      </w:r>
      <w:r w:rsidR="00077DB7">
        <w:rPr>
          <w:lang w:val="el-GR"/>
        </w:rPr>
        <w:t>,</w:t>
      </w:r>
      <w:r w:rsidRPr="00196C4A">
        <w:rPr>
          <w:lang w:val="el-GR"/>
        </w:rPr>
        <w:t xml:space="preserve"> με αποτέλεσμα να στερούνται – άδικα και παράλογα – εισοδήματα, άκρως απαραίτητα για την επιβίωση τους. Στην ερώτηση</w:t>
      </w:r>
      <w:r w:rsidR="00077DB7">
        <w:rPr>
          <w:lang w:val="el-GR"/>
        </w:rPr>
        <w:t>,</w:t>
      </w:r>
      <w:r w:rsidRPr="00196C4A">
        <w:rPr>
          <w:lang w:val="el-GR"/>
        </w:rPr>
        <w:t xml:space="preserve"> οι βουλευτές καλούν το αρμόδιο Υπουργό να προχωρήσει άμεσα στην πληρωμή της προκαταβολής αλλά και να προβεί σε όλες τις απαραίτητες ενέργειες ώστε η ενιαία ενίσχυση να εξοφληθεί τον Δεκέμβριο, όπως δηλαδή συμβαίνει κάθε χρόνο. </w:t>
      </w:r>
    </w:p>
    <w:p w:rsidR="001C788A" w:rsidRDefault="001C788A" w:rsidP="006E7AA9">
      <w:pPr>
        <w:jc w:val="both"/>
        <w:rPr>
          <w:lang w:val="el-GR"/>
        </w:rPr>
      </w:pPr>
    </w:p>
    <w:p w:rsidR="001C788A" w:rsidRDefault="001C788A" w:rsidP="006E7AA9">
      <w:pPr>
        <w:jc w:val="both"/>
        <w:rPr>
          <w:lang w:val="el-GR"/>
        </w:rPr>
      </w:pPr>
      <w:bookmarkStart w:id="0" w:name="_GoBack"/>
      <w:bookmarkEnd w:id="0"/>
    </w:p>
    <w:p w:rsidR="006E7AA9" w:rsidRPr="00077DB7" w:rsidRDefault="006E7AA9" w:rsidP="006E7AA9">
      <w:pPr>
        <w:jc w:val="both"/>
        <w:rPr>
          <w:lang w:val="el-GR"/>
        </w:rPr>
      </w:pPr>
      <w:r w:rsidRPr="006E7AA9">
        <w:rPr>
          <w:lang w:val="el-GR"/>
        </w:rPr>
        <w:t>Αναλυτικά, το κείμενο της ερώτησης έχει ως εξής:</w:t>
      </w:r>
    </w:p>
    <w:p w:rsidR="006E7AA9" w:rsidRDefault="006E7AA9" w:rsidP="006E7AA9">
      <w:pPr>
        <w:jc w:val="both"/>
        <w:rPr>
          <w:lang w:val="el-GR"/>
        </w:rPr>
      </w:pPr>
      <w:r w:rsidRPr="006E7AA9">
        <w:rPr>
          <w:lang w:val="el-GR"/>
        </w:rPr>
        <w:t xml:space="preserve">Προς: </w:t>
      </w:r>
    </w:p>
    <w:p w:rsidR="006E7AA9" w:rsidRDefault="006E7AA9" w:rsidP="006E7AA9">
      <w:pPr>
        <w:jc w:val="both"/>
        <w:rPr>
          <w:lang w:val="el-GR"/>
        </w:rPr>
      </w:pPr>
      <w:r w:rsidRPr="006E7AA9">
        <w:rPr>
          <w:lang w:val="el-GR"/>
        </w:rPr>
        <w:t>Τον Υπουργό Αγροτικής Ανάπτυξης και Τροφίμων</w:t>
      </w:r>
    </w:p>
    <w:p w:rsidR="006E7AA9" w:rsidRDefault="006E7AA9" w:rsidP="006E7AA9">
      <w:pPr>
        <w:jc w:val="both"/>
        <w:rPr>
          <w:lang w:val="el-GR"/>
        </w:rPr>
      </w:pPr>
      <w:r w:rsidRPr="006E7AA9">
        <w:rPr>
          <w:lang w:val="el-GR"/>
        </w:rPr>
        <w:br/>
        <w:t>Θέμα: «Στον αέρα» η έγκαιρη καταβολή της ενιαίας ενίσχυσης στους Έλληνες παραγωγούς</w:t>
      </w:r>
    </w:p>
    <w:p w:rsidR="006E7AA9" w:rsidRPr="006E7AA9" w:rsidRDefault="006E7AA9" w:rsidP="006E7AA9">
      <w:pPr>
        <w:jc w:val="both"/>
        <w:rPr>
          <w:lang w:val="el-GR"/>
        </w:rPr>
      </w:pPr>
    </w:p>
    <w:p w:rsidR="006E7AA9" w:rsidRDefault="006E7AA9" w:rsidP="006E7AA9">
      <w:pPr>
        <w:jc w:val="both"/>
        <w:rPr>
          <w:lang w:val="el-GR"/>
        </w:rPr>
      </w:pPr>
      <w:r w:rsidRPr="006E7AA9">
        <w:rPr>
          <w:lang w:val="el-GR"/>
        </w:rPr>
        <w:t>Κύριε Υπουργέ,</w:t>
      </w:r>
    </w:p>
    <w:p w:rsidR="006E7AA9" w:rsidRPr="006E7AA9" w:rsidRDefault="006E7AA9" w:rsidP="006E7AA9">
      <w:pPr>
        <w:jc w:val="both"/>
        <w:rPr>
          <w:lang w:val="el-GR"/>
        </w:rPr>
      </w:pPr>
      <w:r w:rsidRPr="006E7AA9">
        <w:rPr>
          <w:lang w:val="el-GR"/>
        </w:rPr>
        <w:br/>
        <w:t>Για πρώτη φορά στα χρονικά της Κοινής Αγροτικής Πολιτικής (ΚΑΠ) οι 700.000 περίπου Έλληνες παραγωγοί, γεωργοί και κτηνοτρόφοι, δεν πληρώνονται μέσα στον Οκτώβριο την προκαταβολή του 50% της ενιαίας ενίσχυσης, λόγω της αδυναμίας και αβελτηρίας της Κυβέρνησης εδώ και οκτώ μήνες να βγάλει μια στοιχειώδη απόφαση για τα σχέδια βόσκησης της χώρας, απαραίτητη για την πληρωμή των κοινοτικών επιδοτήσεων. Όπως επίσης για πρώτη φορά στην ιστορία της ΚΑΠ για τα ελληνικά δεδομένα φαίνεται ότι δεν θα ανακοινωθούν τα οριστικά δικαιώματα στην ώρα τους, μέχρι το τέλος του έτους.</w:t>
      </w:r>
    </w:p>
    <w:p w:rsidR="006E7AA9" w:rsidRPr="006E7AA9" w:rsidRDefault="006E7AA9" w:rsidP="006E7AA9">
      <w:pPr>
        <w:jc w:val="both"/>
        <w:rPr>
          <w:lang w:val="el-GR"/>
        </w:rPr>
      </w:pPr>
      <w:r w:rsidRPr="006E7AA9">
        <w:rPr>
          <w:lang w:val="el-GR"/>
        </w:rPr>
        <w:t xml:space="preserve">Εσείς ο ίδιος, κ. Υπουργέ τόσο στις προγραμματικές δηλώσεις όσο και στην συνάντηση, που είχατε με τους επικεφαλής των αγροτικών κινητοποιήσεων την προηγούμενη Τετάρτη στις 14/10, ανακοινώσατε </w:t>
      </w:r>
      <w:r w:rsidRPr="006E7AA9">
        <w:rPr>
          <w:lang w:val="el-GR"/>
        </w:rPr>
        <w:lastRenderedPageBreak/>
        <w:t xml:space="preserve">επί λέξει ότι «Τα δικαιώματα της νέας ΚΑΠ θα ενεργοποιηθούν χωρίς πρόβλημα, ενώ στόχος μας είναι, η ολοκλήρωση των διοικητικών ελέγχων για καταβολή μέσα στον Νοέμβριο προκαταβολής ύψους έως 70%.», κάτι που βεβαίως δεν αποτελεί επ’ </w:t>
      </w:r>
      <w:proofErr w:type="spellStart"/>
      <w:r w:rsidRPr="006E7AA9">
        <w:rPr>
          <w:lang w:val="el-GR"/>
        </w:rPr>
        <w:t>ουδενί</w:t>
      </w:r>
      <w:proofErr w:type="spellEnd"/>
      <w:r w:rsidRPr="006E7AA9">
        <w:rPr>
          <w:lang w:val="el-GR"/>
        </w:rPr>
        <w:t xml:space="preserve"> δική σας «</w:t>
      </w:r>
      <w:proofErr w:type="spellStart"/>
      <w:r w:rsidRPr="006E7AA9">
        <w:rPr>
          <w:lang w:val="el-GR"/>
        </w:rPr>
        <w:t>γαλαντόμα</w:t>
      </w:r>
      <w:proofErr w:type="spellEnd"/>
      <w:r w:rsidRPr="006E7AA9">
        <w:rPr>
          <w:lang w:val="el-GR"/>
        </w:rPr>
        <w:t>» παροχή, αλλά συμβατικό δικαίωμα της χώρας μας προς τους παραγωγούς για τη στήριξη της αγροτικής ανάπτυξης, το οποίο και παρέχεται από τον Εκτελεστικό Κανονισμό (ΕΕ) 2015/1748 της Επιτροπής της 30ής Σεπτεμβρίου 2015.</w:t>
      </w:r>
    </w:p>
    <w:p w:rsidR="006E7AA9" w:rsidRPr="006E7AA9" w:rsidRDefault="006E7AA9" w:rsidP="006E7AA9">
      <w:pPr>
        <w:jc w:val="both"/>
        <w:rPr>
          <w:lang w:val="el-GR"/>
        </w:rPr>
      </w:pPr>
      <w:r w:rsidRPr="006E7AA9">
        <w:rPr>
          <w:lang w:val="el-GR"/>
        </w:rPr>
        <w:t xml:space="preserve">Βρισκόμαστε ήδη στις 23 Οκτωβρίου και δυστυχώς τίποτε δεν έχει οριστικοποιηθεί για τα προσωρινά δικαιώματα αφού δεν έχουν καν ανακοινωθεί ούτε οι επιλέξιμες </w:t>
      </w:r>
      <w:proofErr w:type="spellStart"/>
      <w:r w:rsidRPr="006E7AA9">
        <w:rPr>
          <w:lang w:val="el-GR"/>
        </w:rPr>
        <w:t>βοσκοτοπικές</w:t>
      </w:r>
      <w:proofErr w:type="spellEnd"/>
      <w:r w:rsidRPr="006E7AA9">
        <w:rPr>
          <w:lang w:val="el-GR"/>
        </w:rPr>
        <w:t xml:space="preserve"> εκτάσεις, με αποτέλεσμα οι παραγωγοί να βρίσκονται μετέωροι και να στερούνται – άδικα και παράλογα – εισοδήματα, άκρως απαραίτητα για την επιβίωση των οικογενειών και τη βιωσιμότητα των εκμεταλλεύσεών τους.</w:t>
      </w:r>
    </w:p>
    <w:p w:rsidR="006E7AA9" w:rsidRPr="006E7AA9" w:rsidRDefault="006E7AA9" w:rsidP="006E7AA9">
      <w:pPr>
        <w:jc w:val="both"/>
        <w:rPr>
          <w:lang w:val="el-GR"/>
        </w:rPr>
      </w:pPr>
      <w:r w:rsidRPr="006E7AA9">
        <w:rPr>
          <w:lang w:val="el-GR"/>
        </w:rPr>
        <w:t>Ως εκ τούτου, και επειδή όπως ήδη διαφαίνεται, το Υπουργείο δεν θα προλάβει να έχει έτοιμα τα διαχειριστικά σχέδια και έτσι ούτε να ανακοινωθούν τα προσωρινά δικαιώματα μέσα στο 2015, παρά το γεγονός ότι εσείς ο ίδιος δεσμευόσασταν ότι τα οριστικά σχέδια βόσκησης – αναγκαία για την πληρωμή της ενιαίας ενίσχυσης – θα ήταν έτοιμα μέχρι τις 15 Αυγούστου σε απάντησή σας σε σχετική επίκαιρή μου ερώτηση στη Βουλή στις 12 Ιουνίου 2015,</w:t>
      </w:r>
    </w:p>
    <w:p w:rsidR="006E7AA9" w:rsidRPr="006E7AA9" w:rsidRDefault="006E7AA9" w:rsidP="006E7AA9">
      <w:pPr>
        <w:jc w:val="both"/>
        <w:rPr>
          <w:lang w:val="el-GR"/>
        </w:rPr>
      </w:pPr>
      <w:r w:rsidRPr="006E7AA9">
        <w:rPr>
          <w:lang w:val="el-GR"/>
        </w:rPr>
        <w:t>Ερωτάσθε κ. Υπουργέ:</w:t>
      </w:r>
    </w:p>
    <w:p w:rsidR="006E7AA9" w:rsidRPr="006E7AA9" w:rsidRDefault="006E7AA9" w:rsidP="006E7AA9">
      <w:pPr>
        <w:jc w:val="both"/>
        <w:rPr>
          <w:lang w:val="el-GR"/>
        </w:rPr>
      </w:pPr>
      <w:r w:rsidRPr="006E7AA9">
        <w:rPr>
          <w:lang w:val="el-GR"/>
        </w:rPr>
        <w:t>Πότε επιτέλους σκοπεύει το Υπουργείο να πληρώσει την προκαταβολή της ενιαίας ενίσχυσης στους Έλληνες παραγωγούς και πόση θα είναι αυτή τελικά, 50% ή 70%;</w:t>
      </w:r>
    </w:p>
    <w:p w:rsidR="006E7AA9" w:rsidRPr="006E7AA9" w:rsidRDefault="006E7AA9" w:rsidP="006E7AA9">
      <w:pPr>
        <w:jc w:val="both"/>
        <w:rPr>
          <w:lang w:val="el-GR"/>
        </w:rPr>
      </w:pPr>
      <w:r w:rsidRPr="006E7AA9">
        <w:rPr>
          <w:lang w:val="el-GR"/>
        </w:rPr>
        <w:t>Σε ποιο στάδιο βρίσκονται οι διοικητικοί και οι επιτόπιοι έλεγχοι από τον ΟΠΕΚΕΠΕ; Θα προλάβει τελικά το στελεχιακό δυναμικό του ΟΠΕΚΕΠΕ να τους ολοκληρώσει ώστε να μπορέσουν να πληρωθούν οι παραγωγοί την προκαταβολή της ενιαίας ενίσχυσης μέσα στο Νοέμβριο του 2015, όπως εσείς ανακοινώσατε;</w:t>
      </w:r>
    </w:p>
    <w:p w:rsidR="006E7AA9" w:rsidRPr="006E7AA9" w:rsidRDefault="006E7AA9" w:rsidP="006E7AA9">
      <w:pPr>
        <w:jc w:val="both"/>
        <w:rPr>
          <w:lang w:val="el-GR"/>
        </w:rPr>
      </w:pPr>
      <w:r w:rsidRPr="006E7AA9">
        <w:rPr>
          <w:lang w:val="el-GR"/>
        </w:rPr>
        <w:t>Πότε θα εξοφληθεί η ενιαία ενίσχυση καθώς παραδοσιακά και απαρέγκλιτα εξοφλείτο κάθε χρόνο μέσα στον Δεκέμβριο;</w:t>
      </w:r>
    </w:p>
    <w:p w:rsidR="00133AD4" w:rsidRPr="006E7AA9" w:rsidRDefault="00133AD4" w:rsidP="006E7AA9">
      <w:pPr>
        <w:jc w:val="both"/>
        <w:rPr>
          <w:lang w:val="el-GR"/>
        </w:rPr>
      </w:pPr>
    </w:p>
    <w:sectPr w:rsidR="00133AD4" w:rsidRPr="006E7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A9"/>
    <w:rsid w:val="00077DB7"/>
    <w:rsid w:val="00133AD4"/>
    <w:rsid w:val="00196C4A"/>
    <w:rsid w:val="001C788A"/>
    <w:rsid w:val="001E1D8A"/>
    <w:rsid w:val="00385857"/>
    <w:rsid w:val="006E7AA9"/>
    <w:rsid w:val="00D60107"/>
    <w:rsid w:val="00E8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ADC7B-9611-4E15-8B6F-F7E61BB2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E1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595</Words>
  <Characters>3398</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8</cp:revision>
  <dcterms:created xsi:type="dcterms:W3CDTF">2015-11-27T11:52:00Z</dcterms:created>
  <dcterms:modified xsi:type="dcterms:W3CDTF">2015-11-29T19:06:00Z</dcterms:modified>
</cp:coreProperties>
</file>