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EB8" w:rsidRDefault="00531EB8" w:rsidP="00531EB8">
      <w:r w:rsidRPr="00531EB8">
        <w:rPr>
          <w:lang w:val="el-GR"/>
        </w:rPr>
        <w:t>Γραφείο Τύπου Χρίστου Δήμα</w:t>
      </w:r>
      <w:r w:rsidRPr="00531EB8">
        <w:rPr>
          <w:lang w:val="el-GR"/>
        </w:rPr>
        <w:br/>
        <w:t>Βουλευτή Κορινθίας, Νέα Δημοκρατία</w:t>
      </w:r>
      <w:r w:rsidRPr="00531EB8">
        <w:rPr>
          <w:lang w:val="el-GR"/>
        </w:rPr>
        <w:br/>
      </w:r>
      <w:hyperlink r:id="rId4" w:tgtFrame="_blank" w:history="1">
        <w:r>
          <w:rPr>
            <w:rStyle w:val="-"/>
            <w:color w:val="2BAADF"/>
          </w:rPr>
          <w:t>www</w:t>
        </w:r>
        <w:r w:rsidRPr="00531EB8">
          <w:rPr>
            <w:rStyle w:val="-"/>
            <w:color w:val="2BAADF"/>
            <w:lang w:val="el-GR"/>
          </w:rPr>
          <w:t>.</w:t>
        </w:r>
        <w:proofErr w:type="spellStart"/>
        <w:r>
          <w:rPr>
            <w:rStyle w:val="-"/>
            <w:color w:val="2BAADF"/>
          </w:rPr>
          <w:t>dimas</w:t>
        </w:r>
        <w:proofErr w:type="spellEnd"/>
        <w:r w:rsidRPr="00531EB8">
          <w:rPr>
            <w:rStyle w:val="-"/>
            <w:color w:val="2BAADF"/>
            <w:lang w:val="el-GR"/>
          </w:rPr>
          <w:t>.</w:t>
        </w:r>
        <w:r>
          <w:rPr>
            <w:rStyle w:val="-"/>
            <w:color w:val="2BAADF"/>
          </w:rPr>
          <w:t>gr</w:t>
        </w:r>
      </w:hyperlink>
    </w:p>
    <w:p w:rsidR="00531EB8" w:rsidRPr="00531EB8" w:rsidRDefault="00531EB8" w:rsidP="00531EB8">
      <w:hyperlink r:id="rId5" w:history="1">
        <w:r w:rsidRPr="00531EB8">
          <w:rPr>
            <w:rStyle w:val="-"/>
          </w:rPr>
          <w:t>http://www.dimas.gr/?p=6356</w:t>
        </w:r>
      </w:hyperlink>
      <w:r w:rsidRPr="00531EB8">
        <w:t xml:space="preserve"> </w:t>
      </w:r>
      <w:bookmarkStart w:id="0" w:name="_GoBack"/>
      <w:bookmarkEnd w:id="0"/>
    </w:p>
    <w:p w:rsidR="00531EB8" w:rsidRPr="00531EB8" w:rsidRDefault="00531EB8" w:rsidP="00531EB8">
      <w:pPr>
        <w:jc w:val="center"/>
        <w:rPr>
          <w:b/>
        </w:rPr>
      </w:pPr>
    </w:p>
    <w:p w:rsidR="00531EB8" w:rsidRPr="00531EB8" w:rsidRDefault="00531EB8" w:rsidP="00531EB8">
      <w:pPr>
        <w:jc w:val="center"/>
        <w:rPr>
          <w:b/>
          <w:lang w:val="el-GR"/>
        </w:rPr>
      </w:pPr>
      <w:r w:rsidRPr="00531EB8">
        <w:rPr>
          <w:b/>
          <w:lang w:val="el-GR"/>
        </w:rPr>
        <w:t>ΔΕΛΤΙΟ ΤΥΠΟΥ</w:t>
      </w:r>
    </w:p>
    <w:p w:rsidR="00531EB8" w:rsidRPr="00531EB8" w:rsidRDefault="00531EB8" w:rsidP="00531EB8">
      <w:pPr>
        <w:jc w:val="right"/>
        <w:rPr>
          <w:lang w:val="el-GR"/>
        </w:rPr>
      </w:pPr>
      <w:r>
        <w:rPr>
          <w:lang w:val="el-GR"/>
        </w:rPr>
        <w:t>21/02/2016</w:t>
      </w:r>
    </w:p>
    <w:p w:rsidR="00531EB8" w:rsidRPr="00531EB8" w:rsidRDefault="00531EB8" w:rsidP="00531EB8">
      <w:pPr>
        <w:jc w:val="both"/>
        <w:rPr>
          <w:lang w:val="el-GR"/>
        </w:rPr>
      </w:pPr>
      <w:r w:rsidRPr="00531EB8">
        <w:rPr>
          <w:lang w:val="el-GR"/>
        </w:rPr>
        <w:t>Ερώτηση σχετικά με τον προγραμματισμό και την αξιοποίηση πόρων των Ευρωπαϊκών Ταμείων στη διαχείριση της προσφυγικής κρίσης συνυπογράφει ο βουλευτής Κορινθίας Χρίστος Δήμας.</w:t>
      </w:r>
    </w:p>
    <w:p w:rsidR="00531EB8" w:rsidRDefault="00531EB8" w:rsidP="00531EB8">
      <w:pPr>
        <w:jc w:val="both"/>
        <w:rPr>
          <w:lang w:val="el-GR"/>
        </w:rPr>
      </w:pPr>
      <w:r w:rsidRPr="00531EB8">
        <w:rPr>
          <w:lang w:val="el-GR"/>
        </w:rPr>
        <w:t>Στο κείμενο της ερώτησης που συνολικά υπογράφουν 46 βουλευτές της Ν.Δ., με πρώτη υπογράφουσα την βουλευτή Β’ Αθηνών, κυρία Άννα-Μισέλ Ασημακοπούλου, τονίζεται ότι η κυβέρνηση δεν έχει καταφέρει μέχρι στιγμής να εκμεταλλευτεί τις δυνατότητες χρηματοδότησης που προσφέρουν τα Ευρωπαϊκά Διαρθρωτικά και Επενδυτικά Ταμεία. Παράλληλα, οι βουλευτές καλούν την κυβέρνηση να απαντήσει αν έχει προβεί σε οποιεσδήποτε ενέργειες, προκειμένου να αξιοποιηθούν οι πόροι από τα ταμεία αυτά καθώς και συγκεκριμένα ποιες είναι οι σχετικές πρωτοβουλίες που έχει αναλάβει.</w:t>
      </w:r>
    </w:p>
    <w:p w:rsidR="00531EB8" w:rsidRDefault="00531EB8" w:rsidP="00531EB8">
      <w:pPr>
        <w:jc w:val="both"/>
        <w:rPr>
          <w:lang w:val="el-GR"/>
        </w:rPr>
      </w:pPr>
    </w:p>
    <w:p w:rsidR="00531EB8" w:rsidRPr="00531EB8" w:rsidRDefault="00531EB8" w:rsidP="00531EB8">
      <w:pPr>
        <w:jc w:val="both"/>
        <w:rPr>
          <w:lang w:val="el-GR"/>
        </w:rPr>
      </w:pPr>
    </w:p>
    <w:p w:rsidR="00531EB8" w:rsidRPr="00531EB8" w:rsidRDefault="00531EB8" w:rsidP="00531EB8">
      <w:pPr>
        <w:jc w:val="both"/>
        <w:rPr>
          <w:lang w:val="el-GR"/>
        </w:rPr>
      </w:pPr>
      <w:r w:rsidRPr="00531EB8">
        <w:rPr>
          <w:lang w:val="el-GR"/>
        </w:rPr>
        <w:t>Συγκεκριμένα στο κείμενο της ερώτησης αναφέρεται:</w:t>
      </w:r>
    </w:p>
    <w:p w:rsidR="00531EB8" w:rsidRPr="00531EB8" w:rsidRDefault="00531EB8" w:rsidP="00531EB8">
      <w:pPr>
        <w:jc w:val="both"/>
        <w:rPr>
          <w:lang w:val="el-GR"/>
        </w:rPr>
      </w:pPr>
      <w:r w:rsidRPr="00531EB8">
        <w:rPr>
          <w:lang w:val="el-GR"/>
        </w:rPr>
        <w:t xml:space="preserve">Προς τους: Υπουργό Οικονομίας, Ανάπτυξης και Τουρισμού, κ. Σταθάκη και Υπουργό Εσωτερικών και Διοικητικής Ανασυγκρότησης, κ. </w:t>
      </w:r>
      <w:proofErr w:type="spellStart"/>
      <w:r w:rsidRPr="00531EB8">
        <w:rPr>
          <w:lang w:val="el-GR"/>
        </w:rPr>
        <w:t>Κουρουμπλή</w:t>
      </w:r>
      <w:proofErr w:type="spellEnd"/>
    </w:p>
    <w:p w:rsidR="00531EB8" w:rsidRPr="00531EB8" w:rsidRDefault="00531EB8" w:rsidP="00531EB8">
      <w:pPr>
        <w:jc w:val="both"/>
        <w:rPr>
          <w:lang w:val="el-GR"/>
        </w:rPr>
      </w:pPr>
      <w:r w:rsidRPr="00531EB8">
        <w:rPr>
          <w:lang w:val="el-GR"/>
        </w:rPr>
        <w:t>Θέμα: Προγραμματισμός &amp; αξιοποίηση πόρων των Ευρωπαϊκών Διαρθρωτικών και Επενδυτικών Ταμείων στην διαχείριση της προσφυγικής κρίσης</w:t>
      </w:r>
    </w:p>
    <w:p w:rsidR="00531EB8" w:rsidRPr="00531EB8" w:rsidRDefault="00531EB8" w:rsidP="00531EB8">
      <w:pPr>
        <w:jc w:val="both"/>
        <w:rPr>
          <w:lang w:val="el-GR"/>
        </w:rPr>
      </w:pPr>
      <w:r w:rsidRPr="00531EB8">
        <w:rPr>
          <w:lang w:val="el-GR"/>
        </w:rPr>
        <w:t xml:space="preserve">Την ανεπάρκεια της κυβέρνησης ΣΥΡΙΖΑ-ΑΝΕΛ να δρα άμεσα και αποτελεσματικά στην αξιοποίηση διαθέσιμων ευρωπαϊκών πόρων για την διαχείριση της προσφυγικής και μεταναστευτικής κρίσης σχολίασε πρόσφατα η Επίτροπος για την Περιφερειακή Ανάπτυξη, κύρια </w:t>
      </w:r>
      <w:proofErr w:type="spellStart"/>
      <w:r w:rsidRPr="00531EB8">
        <w:rPr>
          <w:lang w:val="el-GR"/>
        </w:rPr>
        <w:t>Κορίνα</w:t>
      </w:r>
      <w:proofErr w:type="spellEnd"/>
      <w:r w:rsidRPr="00531EB8">
        <w:rPr>
          <w:lang w:val="el-GR"/>
        </w:rPr>
        <w:t xml:space="preserve"> Κρέτσου, στην Ολομέλεια του Ευρωπαϊκού Κοινοβουλίου όπου δήλωσε ότι «δυστυχώς η Ελλάδα δεν χρησιμοποίησε τα ευρωπαϊκά ταμεία για να αντιμετωπίσει τα ζητήματα της μετανάστευσης […] υπάρχουν δυνατότητες να χρησιμοποιηθούν τα χρήματα αυτά, για τη δημιουργία κινητών νοσοκομείων, νηπιαγωγείων, </w:t>
      </w:r>
      <w:proofErr w:type="spellStart"/>
      <w:r w:rsidRPr="00531EB8">
        <w:rPr>
          <w:lang w:val="el-GR"/>
        </w:rPr>
        <w:t>κ.ο.κ.</w:t>
      </w:r>
      <w:proofErr w:type="spellEnd"/>
      <w:r w:rsidRPr="00531EB8">
        <w:rPr>
          <w:lang w:val="el-GR"/>
        </w:rPr>
        <w:t xml:space="preserve"> Αντιθέτως, η Ιταλία ζήτησε τη στήριξη των ταμείων αυτών και η Επιτροπή έχει ήδη μεταφέρει σημαντικά ποσά προς την Ιταλία.».</w:t>
      </w:r>
    </w:p>
    <w:p w:rsidR="00531EB8" w:rsidRPr="00531EB8" w:rsidRDefault="00531EB8" w:rsidP="00531EB8">
      <w:pPr>
        <w:jc w:val="both"/>
        <w:rPr>
          <w:lang w:val="el-GR"/>
        </w:rPr>
      </w:pPr>
      <w:r w:rsidRPr="00531EB8">
        <w:rPr>
          <w:lang w:val="el-GR"/>
        </w:rPr>
        <w:t>Υπενθυμίζεται, ότι τον Σεπτέμβριο 2015, η Επίτροπος για την Περιφερειακή Ανάπτυξη και η υπηρεσία της είχαν απευθύνει έκκληση προς τις ευρωπαϊκές κυβερνήσεις να χρησιμοποιήσουν διαθέσιμους πόρους του ΕΣΠΑ 2007-2013 καθώς και να καταθέσουν άμεσα προστάσεις τροποποίησης των Επιχειρησιακών Προγραμμάτων του ΣΕΣ 2014-2020 για την καλύτερη αντιμετώπιση της μεταναστευτικής κρίσης και την βελτίωση των συνθηκών ένταξης των προσφυγών.</w:t>
      </w:r>
    </w:p>
    <w:p w:rsidR="00531EB8" w:rsidRPr="00531EB8" w:rsidRDefault="00531EB8" w:rsidP="00531EB8">
      <w:pPr>
        <w:jc w:val="both"/>
        <w:rPr>
          <w:lang w:val="el-GR"/>
        </w:rPr>
      </w:pPr>
      <w:r w:rsidRPr="00531EB8">
        <w:rPr>
          <w:lang w:val="el-GR"/>
        </w:rPr>
        <w:t>Εκτός των ευρωπαϊκών Ταμείων Εσωτερικής Ασφάλειας (</w:t>
      </w:r>
      <w:r w:rsidRPr="00531EB8">
        <w:t>ISF</w:t>
      </w:r>
      <w:r w:rsidRPr="00531EB8">
        <w:rPr>
          <w:lang w:val="el-GR"/>
        </w:rPr>
        <w:t>) και Ασύλου, Μετανάστευσης &amp; Ενσωμάτωσης (</w:t>
      </w:r>
      <w:r w:rsidRPr="00531EB8">
        <w:t>AMIF</w:t>
      </w:r>
      <w:r w:rsidRPr="00531EB8">
        <w:rPr>
          <w:lang w:val="el-GR"/>
        </w:rPr>
        <w:t xml:space="preserve">), δυνατότητες χρηματοδότησης για την διαχείριση της προσφυγικής ροής και </w:t>
      </w:r>
      <w:r w:rsidRPr="00531EB8">
        <w:rPr>
          <w:lang w:val="el-GR"/>
        </w:rPr>
        <w:lastRenderedPageBreak/>
        <w:t>ένταξη των προσφύγων προσφέρουν και το Ευρωπαϊκό Κοινωνικό Ταμείο (ΕΚΤ) το Ταμείο Ευρωπαϊκής Βοήθειας προς τους Απόρους (</w:t>
      </w:r>
      <w:r w:rsidRPr="00531EB8">
        <w:t>FEAD</w:t>
      </w:r>
      <w:r w:rsidRPr="00531EB8">
        <w:rPr>
          <w:lang w:val="el-GR"/>
        </w:rPr>
        <w:t>) και το Ευρωπαϊκό Ταμείο Περιφερειακής Ανάπτυξης (ΕΤΠΑ). Αναφέρουμε για παράδειγμα, την από 21-10-2015 έγκριση της ΕΕ του Επιχειρησιακού Προγράμματος «</w:t>
      </w:r>
      <w:proofErr w:type="spellStart"/>
      <w:r w:rsidRPr="00531EB8">
        <w:t>Legalit</w:t>
      </w:r>
      <w:proofErr w:type="spellEnd"/>
      <w:r w:rsidRPr="00531EB8">
        <w:rPr>
          <w:lang w:val="el-GR"/>
        </w:rPr>
        <w:t xml:space="preserve">à» της Ιταλίας ύψος 377.6 εκ </w:t>
      </w:r>
      <w:proofErr w:type="spellStart"/>
      <w:r w:rsidRPr="00531EB8">
        <w:rPr>
          <w:lang w:val="el-GR"/>
        </w:rPr>
        <w:t>ευρω</w:t>
      </w:r>
      <w:proofErr w:type="spellEnd"/>
      <w:r w:rsidRPr="00531EB8">
        <w:rPr>
          <w:lang w:val="el-GR"/>
        </w:rPr>
        <w:t xml:space="preserve">, το οποίο στοχεύει στην κοινωνική ένταξη των </w:t>
      </w:r>
      <w:proofErr w:type="spellStart"/>
      <w:r w:rsidRPr="00531EB8">
        <w:rPr>
          <w:lang w:val="el-GR"/>
        </w:rPr>
        <w:t>νομίμων</w:t>
      </w:r>
      <w:proofErr w:type="spellEnd"/>
      <w:r w:rsidRPr="00531EB8">
        <w:rPr>
          <w:lang w:val="el-GR"/>
        </w:rPr>
        <w:t xml:space="preserve"> μεταναστών, προσφύγων και ευαίσθητων ομάδων στην λιγότερες αναπτυγμένες περιοχές της Ιταλίας.</w:t>
      </w:r>
    </w:p>
    <w:p w:rsidR="00531EB8" w:rsidRPr="00531EB8" w:rsidRDefault="00531EB8" w:rsidP="00531EB8">
      <w:pPr>
        <w:jc w:val="both"/>
        <w:rPr>
          <w:lang w:val="el-GR"/>
        </w:rPr>
      </w:pPr>
      <w:r w:rsidRPr="00531EB8">
        <w:rPr>
          <w:lang w:val="el-GR"/>
        </w:rPr>
        <w:t>Δεδομένου της σοβαρότητας της προσφυγικής κρίσης, η κυβέρνηση ΣΥΡΙΖΑ-ΑΝΕΛ οφείλει να δράσει άμεσα για να εξασφαλίσει και να απορροφήσει όλους τους διαθέσιμους πόρους από την Ευρωπαϊκή Ένωση που έχει τόσο ανάγκη η χώρα μας.</w:t>
      </w:r>
    </w:p>
    <w:p w:rsidR="00531EB8" w:rsidRPr="00531EB8" w:rsidRDefault="00531EB8" w:rsidP="00531EB8">
      <w:pPr>
        <w:jc w:val="both"/>
        <w:rPr>
          <w:lang w:val="el-GR"/>
        </w:rPr>
      </w:pPr>
      <w:r w:rsidRPr="00531EB8">
        <w:rPr>
          <w:lang w:val="el-GR"/>
        </w:rPr>
        <w:t>Κατόπιν τούτου ερωτώνται οι κκ. Υπουργοί :</w:t>
      </w:r>
    </w:p>
    <w:p w:rsidR="00531EB8" w:rsidRPr="00531EB8" w:rsidRDefault="00531EB8" w:rsidP="00531EB8">
      <w:pPr>
        <w:jc w:val="both"/>
        <w:rPr>
          <w:lang w:val="el-GR"/>
        </w:rPr>
      </w:pPr>
      <w:r w:rsidRPr="00531EB8">
        <w:rPr>
          <w:lang w:val="el-GR"/>
        </w:rPr>
        <w:t>1) Αξιοποιήθηκε η δυνατότητα, που έδωσε το περασμένο Σεπτέμβριο η Ευρωπαϊκή Επιτροπή για την χρήση διαθεσίμων κονδυλιών στο πλαίσιο του ΕΣΠΑ 2007-2013; Αν ναι, για ποιες δράσεις και με ποιο προϋπολογισμό;</w:t>
      </w:r>
    </w:p>
    <w:p w:rsidR="00531EB8" w:rsidRPr="00531EB8" w:rsidRDefault="00531EB8" w:rsidP="00531EB8">
      <w:pPr>
        <w:jc w:val="both"/>
        <w:rPr>
          <w:lang w:val="el-GR"/>
        </w:rPr>
      </w:pPr>
      <w:r w:rsidRPr="00531EB8">
        <w:rPr>
          <w:lang w:val="el-GR"/>
        </w:rPr>
        <w:t>2) Ποιος είναι ο σχεδιασμός της Κυβέρνησης και οι ενέργειες στις οποίες έχει έως τώρα προβεί για την αξιοποίηση των πόρων από τα Ευρωπαϊκών Διαρθρωτικών και Επενδυτικών Ταμείων στο πλαίσιο του ΣΕΣ 2014-2020;</w:t>
      </w:r>
    </w:p>
    <w:p w:rsidR="001073B5" w:rsidRPr="00531EB8" w:rsidRDefault="001073B5" w:rsidP="00531EB8">
      <w:pPr>
        <w:jc w:val="both"/>
        <w:rPr>
          <w:lang w:val="el-GR"/>
        </w:rPr>
      </w:pPr>
    </w:p>
    <w:sectPr w:rsidR="001073B5" w:rsidRPr="00531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B8"/>
    <w:rsid w:val="001073B5"/>
    <w:rsid w:val="0053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BE0E7-7D75-4974-A53B-6806AE3F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31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6356"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cp:revision>
  <dcterms:created xsi:type="dcterms:W3CDTF">2016-02-21T19:14:00Z</dcterms:created>
  <dcterms:modified xsi:type="dcterms:W3CDTF">2016-02-21T19:17:00Z</dcterms:modified>
</cp:coreProperties>
</file>