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Βουλευτής Κορινθίας </w:t>
      </w:r>
      <w:r>
        <w:rPr>
          <w:rFonts w:ascii="Arial" w:hAnsi="Arial"/>
          <w:sz w:val="24"/>
          <w:szCs w:val="24"/>
          <w:rtl w:val="0"/>
        </w:rPr>
        <w:t xml:space="preserve">| </w:t>
      </w:r>
      <w:r>
        <w:rPr>
          <w:rFonts w:ascii="Arial" w:hAnsi="Arial" w:hint="default"/>
          <w:sz w:val="24"/>
          <w:szCs w:val="24"/>
          <w:rtl w:val="0"/>
        </w:rPr>
        <w:t>Νέα Δημοκρατία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Style w:val="Hyperlink.0"/>
          <w:rFonts w:ascii="Arial" w:cs="Arial" w:hAnsi="Arial" w:eastAsia="Arial"/>
          <w:color w:val="000000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color w:val="000000"/>
          <w:sz w:val="24"/>
          <w:szCs w:val="24"/>
        </w:rPr>
        <w:instrText xml:space="preserve"> HYPERLINK "http://dimas.gr"</w:instrText>
      </w:r>
      <w:r>
        <w:rPr>
          <w:rStyle w:val="Hyperlink.0"/>
          <w:rFonts w:ascii="Arial" w:cs="Arial" w:hAnsi="Arial" w:eastAsia="Arial"/>
          <w:color w:val="000000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color w:val="000000"/>
          <w:sz w:val="24"/>
          <w:szCs w:val="24"/>
          <w:rtl w:val="0"/>
          <w:lang w:val="en-US"/>
        </w:rPr>
        <w:t>dimas.gr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(LINK)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Ερώτηση για την ανάγκη ολιστικής μελέτης του Κορινθιακού Κόλπου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ΔΕΛΤΙΟ ΤΥΠΟΥ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Το ζήτημα της εκπόνησης μιας ολιστικής μελέτης για τον Κορινθιακό Κόλπο αναδεικνύουν με κοινή Ερώτηση τους προς το Υπουργείο Περιβάλλοντος και Ενέργειας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ο Βουλευτής Κορινθίας Χρίστος Δήμας και ο Βουλευτής Αχαΐας Ανδρέας Κατσανιώτης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Οι βουλευτές στο κείμενο τους σημειώνουν πως μια </w:t>
      </w:r>
      <w:r>
        <w:rPr>
          <w:rFonts w:ascii="Arial" w:hAnsi="Arial" w:hint="default"/>
          <w:sz w:val="24"/>
          <w:szCs w:val="24"/>
          <w:rtl w:val="0"/>
        </w:rPr>
        <w:t xml:space="preserve">μία ολιστική περιβαλλοντική μελέτη που να αναλύει επιστημονικά και τεκμηριωμένα 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ζητήματα μεταξύ άλλων όπως η διάβρωση των ακτών και ο υπερπληθυσμός των μεδουσών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θα μπορούσε να συμβάλει καθοριστικά στην αναβάθμιση του φυσικού περιβάλλοντος της περιοχής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 w:hint="default"/>
          <w:sz w:val="24"/>
          <w:szCs w:val="24"/>
          <w:u w:val="single"/>
          <w:rtl w:val="0"/>
        </w:rPr>
        <w:t xml:space="preserve"> Αναλυτικά το κείμενο της Ερώτησης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ΕΡΩΤΗΣΗ</w:t>
      </w:r>
      <w:r>
        <w:rPr>
          <w:rFonts w:ascii="Arial" w:cs="Arial" w:hAnsi="Arial" w:eastAsia="Arial"/>
          <w:sz w:val="24"/>
          <w:szCs w:val="24"/>
          <w:rtl w:val="0"/>
        </w:rPr>
        <w:tab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Προς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sz w:val="24"/>
          <w:szCs w:val="24"/>
          <w:rtl w:val="0"/>
        </w:rPr>
        <w:t>Υπουργείο Περιβάλλοντος και Ενέργειας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Θέμα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Ολιστική μελέτη Κορινθιακού Κόλπου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27.04.2018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Υπουργέ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ο Κορινθιακός Κόλπος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ως ένας κλειστός και ευαίσθητος περιβαλλοντικά κόλπος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απαιτεί μια σειρά από ενέργειες και δε μπορεί παρά να συνοδεύεται από την ίδρυση ενός Φορέα Διαχείρισης που θα έχει την ευθύνη και τους πόρους για την εκπόνηση σχετικών δράσεων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 w:hAnsi="Arial" w:hint="default"/>
          <w:sz w:val="24"/>
          <w:szCs w:val="24"/>
          <w:rtl w:val="0"/>
        </w:rPr>
        <w:t>Σ</w:t>
      </w:r>
      <w:r>
        <w:rPr>
          <w:rFonts w:ascii="Arial" w:hAnsi="Arial"/>
          <w:sz w:val="24"/>
          <w:szCs w:val="24"/>
          <w:rtl w:val="0"/>
          <w:lang w:val="ru-RU"/>
        </w:rPr>
        <w:t xml:space="preserve">' </w:t>
      </w:r>
      <w:r>
        <w:rPr>
          <w:rFonts w:ascii="Arial" w:hAnsi="Arial" w:hint="default"/>
          <w:sz w:val="24"/>
          <w:szCs w:val="24"/>
          <w:rtl w:val="0"/>
        </w:rPr>
        <w:t>αυτό το πλαίσιο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η μελλοντική ένταξη στο δίκτυο </w:t>
      </w:r>
      <w:r>
        <w:rPr>
          <w:rFonts w:ascii="Arial" w:hAnsi="Arial"/>
          <w:sz w:val="24"/>
          <w:szCs w:val="24"/>
          <w:rtl w:val="0"/>
          <w:lang w:val="it-IT"/>
        </w:rPr>
        <w:t xml:space="preserve">Natura, </w:t>
      </w:r>
      <w:r>
        <w:rPr>
          <w:rFonts w:ascii="Arial" w:hAnsi="Arial" w:hint="default"/>
          <w:sz w:val="24"/>
          <w:szCs w:val="24"/>
          <w:rtl w:val="0"/>
        </w:rPr>
        <w:t>δημιουργεί προφανώς ένα νέο πλέγμα προστασίας που καθιστά αναγκαία τη συνεχή παρακολούθηση του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οικοσυστήματος στη βάση της αειφορίας και της ολοκληρωμένης διαχείρισης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προκειμένου να αποφευχθεί οποιαδήποτε υποβάθμιση του φυσικού περιβάλλοντος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 w:hAnsi="Arial" w:hint="default"/>
          <w:sz w:val="24"/>
          <w:szCs w:val="24"/>
          <w:rtl w:val="0"/>
        </w:rPr>
        <w:t>Η ανθρώπινη δραστηριότητα όμως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όπως η διαρκής έκχυση στερεών αποβλήτων στον κόλπο κατά την παραγωγή αλουμινίου από των βωξίτη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κόκκινη λάσπη</w:t>
      </w:r>
      <w:r>
        <w:rPr>
          <w:rFonts w:ascii="Arial" w:hAnsi="Arial"/>
          <w:sz w:val="24"/>
          <w:szCs w:val="24"/>
          <w:rtl w:val="0"/>
        </w:rPr>
        <w:t xml:space="preserve">), </w:t>
      </w:r>
      <w:r>
        <w:rPr>
          <w:rFonts w:ascii="Arial" w:hAnsi="Arial" w:hint="default"/>
          <w:sz w:val="24"/>
          <w:szCs w:val="24"/>
          <w:rtl w:val="0"/>
        </w:rPr>
        <w:t>η επίδραση της παράνομης αλιείας αλλά και της υπεραλίευσης σε συνδυασμό με την έντονη οικονομική δραστηριότητα στην περιοχή πέριξ του Κορινθιακού έχουν διαμορφώσει μία πραγματικότητα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της οποίας δεν γνωρίζουμε επαρκώς τις επιπτώσεις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 w:hAnsi="Arial" w:hint="default"/>
          <w:sz w:val="24"/>
          <w:szCs w:val="24"/>
          <w:rtl w:val="0"/>
        </w:rPr>
        <w:t>Ενώ έχουν γίνει μελέτες για την σεισμική δραστηριότητα δεν έχει εκπονηθεί μία ολιστική περιβαλλοντική μελέτη που να αναλύει επιστημονικά και τεκμηριωμένα ζητήματα μεταξύ άλλων όπως η διάβρωση των ακτών και ο υπερπληθυσμός των μεδουσών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 w:hAnsi="Arial" w:hint="default"/>
          <w:sz w:val="24"/>
          <w:szCs w:val="24"/>
          <w:rtl w:val="0"/>
        </w:rPr>
        <w:t>Επειδή υπάρχει έντονη ανησυχία τόσο από τους κατοίκους όσο και από τους επισκέπτες των περιοχών πέριξ του Κορινθιακού και επειδή δεν υπάρχει ακόμα ολοκληρωμένη περιβαλλοντική μελέτη για τον Κορινθιακό Κόλπο</w:t>
      </w:r>
      <w:r>
        <w:rPr>
          <w:rFonts w:ascii="Arial" w:hAnsi="Arial"/>
          <w:sz w:val="24"/>
          <w:szCs w:val="24"/>
          <w:rtl w:val="0"/>
        </w:rPr>
        <w:t xml:space="preserve">, 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ερωτάται ο 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Υπουργός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1) </w:t>
      </w:r>
      <w:r>
        <w:rPr>
          <w:rFonts w:ascii="Arial" w:hAnsi="Arial" w:hint="default"/>
          <w:sz w:val="24"/>
          <w:szCs w:val="24"/>
          <w:rtl w:val="0"/>
        </w:rPr>
        <w:t>Έχετε δρομολογήσει τις διαδικασίες ώστε να πραγματοποιηθεί όσο το δυνατόν συντομότερα η εκπόνηση ολιστικής μελέτης του υδάτινου και χερσαίου περιβάλλοντος του Κορινθιακού Κόλπου σε κάποιον κατάλληλο φορέα</w:t>
      </w:r>
      <w:r>
        <w:rPr>
          <w:rFonts w:ascii="Arial" w:hAnsi="Arial"/>
          <w:sz w:val="24"/>
          <w:szCs w:val="24"/>
          <w:rtl w:val="0"/>
        </w:rPr>
        <w:t>;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2) </w:t>
      </w:r>
      <w:r>
        <w:rPr>
          <w:rFonts w:ascii="Arial" w:hAnsi="Arial" w:hint="default"/>
          <w:sz w:val="24"/>
          <w:szCs w:val="24"/>
          <w:rtl w:val="0"/>
        </w:rPr>
        <w:t>Γιατί δεν εχει εκπονηθεί μία τέτοια μελέτη εδώ και τρία έτη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ενώ είχε ήδη παρατηρηθεί το φαινόμενο του υπερπληθυσμού των μεδουσών</w:t>
      </w:r>
      <w:r>
        <w:rPr>
          <w:rFonts w:ascii="Arial" w:hAnsi="Arial"/>
          <w:sz w:val="24"/>
          <w:szCs w:val="24"/>
          <w:rtl w:val="0"/>
        </w:rPr>
        <w:t>;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3) </w:t>
      </w:r>
      <w:r>
        <w:rPr>
          <w:rFonts w:ascii="Arial" w:hAnsi="Arial" w:hint="default"/>
          <w:sz w:val="24"/>
          <w:szCs w:val="24"/>
          <w:rtl w:val="0"/>
        </w:rPr>
        <w:t>Τι χρονοδιάγραμμα έχετε θέσει μέχρι την ολοκλήρωση της μελέτης</w:t>
      </w:r>
      <w:r>
        <w:rPr>
          <w:rFonts w:ascii="Arial" w:hAnsi="Arial"/>
          <w:sz w:val="24"/>
          <w:szCs w:val="24"/>
          <w:rtl w:val="0"/>
        </w:rPr>
        <w:t>;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Οι ερωτώντες βουλευτές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Default"/>
        <w:bidi w:val="0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Βουλευτής Κορινθίας</w:t>
      </w:r>
    </w:p>
    <w:p>
      <w:pPr>
        <w:pStyle w:val="Default"/>
        <w:bidi w:val="0"/>
        <w:ind w:left="0" w:right="0" w:firstLine="0"/>
        <w:jc w:val="right"/>
        <w:rPr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Ανδρέας Κατσανιώτης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Βουλευτής Αχαΐας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color w:val="000000"/>
      <w:sz w:val="24"/>
      <w:szCs w:val="24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