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>Χρίστος Δήμας</w:t>
      </w:r>
    </w:p>
    <w:p>
      <w:pPr>
        <w:pStyle w:val="Body"/>
        <w:jc w:val="left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 xml:space="preserve">Βουλευτής Κορινθίας </w:t>
      </w:r>
      <w:r>
        <w:rPr>
          <w:rFonts w:ascii="Arial" w:hAnsi="Arial"/>
          <w:sz w:val="24"/>
          <w:szCs w:val="24"/>
          <w:rtl w:val="0"/>
        </w:rPr>
        <w:t xml:space="preserve">| </w:t>
      </w:r>
      <w:r>
        <w:rPr>
          <w:rFonts w:ascii="Arial" w:hAnsi="Arial" w:hint="default"/>
          <w:sz w:val="24"/>
          <w:szCs w:val="24"/>
          <w:rtl w:val="0"/>
        </w:rPr>
        <w:t>Νέα Δημοκρατία</w:t>
      </w:r>
    </w:p>
    <w:p>
      <w:pPr>
        <w:pStyle w:val="Body"/>
        <w:jc w:val="left"/>
        <w:rPr>
          <w:rFonts w:ascii="Arial" w:cs="Arial" w:hAnsi="Arial" w:eastAsia="Arial"/>
          <w:sz w:val="24"/>
          <w:szCs w:val="24"/>
        </w:rPr>
      </w:pPr>
      <w:r>
        <w:rPr>
          <w:rStyle w:val="Hyperlink.0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</w:rPr>
        <w:instrText xml:space="preserve"> HYPERLINK "http://dimas.gr"</w:instrTex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rtl w:val="0"/>
          <w:lang w:val="en-US"/>
        </w:rPr>
        <w:t>dimas.gr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</w:p>
    <w:p>
      <w:pPr>
        <w:pStyle w:val="Body"/>
        <w:jc w:val="lef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(LINK) </w:t>
      </w:r>
      <w:r>
        <w:rPr>
          <w:rStyle w:val="Link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Link"/>
          <w:rFonts w:ascii="Arial" w:cs="Arial" w:hAnsi="Arial" w:eastAsia="Arial"/>
          <w:sz w:val="24"/>
          <w:szCs w:val="24"/>
        </w:rPr>
        <w:instrText xml:space="preserve"> HYPERLINK "https://bit.ly/2AVgaEM"</w:instrText>
      </w:r>
      <w:r>
        <w:rPr>
          <w:rStyle w:val="Link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Link"/>
          <w:rFonts w:ascii="Arial" w:hAnsi="Arial"/>
          <w:sz w:val="24"/>
          <w:szCs w:val="24"/>
          <w:rtl w:val="0"/>
          <w:lang w:val="en-US"/>
        </w:rPr>
        <w:t>https://bit.ly/2AVgaEM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Πολύ σοβαρός κίνδυνος απώλειας της συγχρηματοδότησης για την κατασκευή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της νέας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Σιδηροδρομικής Γραμμής Αθήνα </w:t>
      </w:r>
      <w:r>
        <w:rPr>
          <w:rFonts w:ascii="Arial" w:hAnsi="Arial"/>
          <w:b w:val="1"/>
          <w:bCs w:val="1"/>
          <w:sz w:val="24"/>
          <w:szCs w:val="24"/>
          <w:rtl w:val="0"/>
        </w:rPr>
        <w:t>(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ΣΚΑ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) -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Κόρινθος 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>- K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ιάτο 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Διακοφτό 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Πάτρα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ΔΕΛΤΙΟ ΤΥΠΟΥ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 xml:space="preserve">Ερώτηση για τον κίνδυνο να χαθεί η συγχρηματοδότηση για την κατασκευή της </w:t>
      </w:r>
      <w:r>
        <w:rPr>
          <w:rFonts w:ascii="Arial" w:hAnsi="Arial" w:hint="default"/>
          <w:sz w:val="24"/>
          <w:szCs w:val="24"/>
          <w:rtl w:val="0"/>
        </w:rPr>
        <w:t xml:space="preserve"> νέας </w:t>
      </w:r>
      <w:r>
        <w:rPr>
          <w:rFonts w:ascii="Arial" w:hAnsi="Arial" w:hint="default"/>
          <w:sz w:val="24"/>
          <w:szCs w:val="24"/>
          <w:rtl w:val="0"/>
        </w:rPr>
        <w:t xml:space="preserve">Σιδηροδρομικής Γραμμής Αθήνα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</w:rPr>
        <w:t>ΣΚΑ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– Κόρινθος – Κιάτο – Διακοφτό – Πάτρα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κατέθεσαν στη Βουλή ο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Βουλευτής Κορινθίας Χρίστος Δήμας</w:t>
      </w:r>
      <w:r>
        <w:rPr>
          <w:rFonts w:ascii="Arial" w:hAnsi="Arial" w:hint="default"/>
          <w:sz w:val="24"/>
          <w:szCs w:val="24"/>
          <w:rtl w:val="0"/>
        </w:rPr>
        <w:t xml:space="preserve"> και ο Βουλευτής Αχαΐας Ανδρέας Κατσανιώτης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Όπως επισημαίνεται στο κείμενο της Ερώτησης</w:t>
      </w:r>
      <w:r>
        <w:rPr>
          <w:rFonts w:ascii="Arial" w:hAnsi="Arial" w:hint="default"/>
          <w:sz w:val="24"/>
          <w:szCs w:val="24"/>
          <w:rtl w:val="0"/>
        </w:rPr>
        <w:t xml:space="preserve"> που συνυπογράφουν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υπάρχει πολύ σοβαρός κίνδυνος να χαθούν οι δεσμευμένοι ευρωπαϊκοί πόροι για την κατασκευή του έργου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καθώς σύμφωνα με πληροφορίες η Ευρωπαϊκή Επιτροπή με επιστολή της</w:t>
      </w:r>
      <w:r>
        <w:rPr>
          <w:rFonts w:ascii="Arial" w:hAnsi="Arial" w:hint="default"/>
          <w:sz w:val="24"/>
          <w:szCs w:val="24"/>
          <w:rtl w:val="0"/>
        </w:rPr>
        <w:t xml:space="preserve"> προς την Ελληνική Κυβέρνηση</w:t>
      </w:r>
      <w:r>
        <w:rPr>
          <w:rFonts w:ascii="Arial" w:hAnsi="Arial" w:hint="default"/>
          <w:sz w:val="24"/>
          <w:szCs w:val="24"/>
          <w:rtl w:val="0"/>
        </w:rPr>
        <w:t xml:space="preserve"> διαπιστώνει πως υπάρχουν τεράστιες καθυστερήσεις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 w:hint="default"/>
          <w:sz w:val="24"/>
          <w:szCs w:val="24"/>
          <w:u w:val="single"/>
          <w:rtl w:val="0"/>
        </w:rPr>
        <w:t>Αναλυτικά το κείμενο της Ερώτησης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>ΕΡΩΤΗΣΗ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Προς Υπουργείο Οικονομίας και Ανάπτυξης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>Θέμα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: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Πολύ σοβαρός κίνδυνος απώλειας της συγχρηματοδότησης για την κατασκευή Σιδηροδρομικής Γραμμής Αθήνα </w:t>
      </w:r>
      <w:r>
        <w:rPr>
          <w:rFonts w:ascii="Arial" w:hAnsi="Arial"/>
          <w:b w:val="1"/>
          <w:bCs w:val="1"/>
          <w:sz w:val="24"/>
          <w:szCs w:val="24"/>
          <w:rtl w:val="0"/>
        </w:rPr>
        <w:t>(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ΣΚΑ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) -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Κόρινθος 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>- K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ιάτο 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Διακοφτό 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Πάτρα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righ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09.11.2018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κ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Υπουργέ</w:t>
      </w:r>
      <w:r>
        <w:rPr>
          <w:rFonts w:ascii="Arial" w:hAnsi="Arial"/>
          <w:sz w:val="24"/>
          <w:szCs w:val="24"/>
          <w:rtl w:val="0"/>
        </w:rPr>
        <w:t xml:space="preserve">, 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η κατασκευή νέας διπλής σιδηροδρομικής γραμμής που θα ενώνει την Αθήνα με την Πάτρα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αποτελούσε μια σημαντική προσδοκία των κατοίκων της Κορινθίας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της Αχαΐας και της Αττικής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προκειμένου η σύνδεση των δύο νομών με την πρωτεύουσα να είναι γρηγορότερη και ασφαλέστερη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Παρά το γεγονός όμως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ότι το έργο έχει σχεδιαστεί και η χρηματοδότηση του έχει εξασφαλιστεί από εθνικούς και ευρωπαϊκούς πόρους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υπάρχουν σημαντικές καθυστερήσεις στην υλοποίηση του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οι οποίες τελικά καταλήγουν σε ανησυχία για τη συνολική κατασκευή του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 w:hint="default"/>
          <w:sz w:val="24"/>
          <w:szCs w:val="24"/>
          <w:rtl w:val="0"/>
        </w:rPr>
        <w:t>Πιο συγκεκριμένα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στις </w:t>
      </w:r>
      <w:r>
        <w:rPr>
          <w:rFonts w:ascii="Arial" w:hAnsi="Arial"/>
          <w:sz w:val="24"/>
          <w:szCs w:val="24"/>
          <w:rtl w:val="0"/>
        </w:rPr>
        <w:t xml:space="preserve">31.12.2012, </w:t>
      </w:r>
      <w:r>
        <w:rPr>
          <w:rFonts w:ascii="Arial" w:hAnsi="Arial" w:hint="default"/>
          <w:sz w:val="24"/>
          <w:szCs w:val="24"/>
          <w:rtl w:val="0"/>
        </w:rPr>
        <w:t xml:space="preserve">η Ευρωπαϊκή Επιτροπή ενέκρινε τη συγχρηματοδότηση του έργου «Κατασκευή Νέας Διπλής Σιδηροδρομικής Γραμμής Αθήνα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</w:rPr>
        <w:t>ΣΚΑ</w:t>
      </w:r>
      <w:r>
        <w:rPr>
          <w:rFonts w:ascii="Arial" w:hAnsi="Arial"/>
          <w:sz w:val="24"/>
          <w:szCs w:val="24"/>
          <w:rtl w:val="0"/>
        </w:rPr>
        <w:t xml:space="preserve">) - </w:t>
      </w:r>
      <w:r>
        <w:rPr>
          <w:rFonts w:ascii="Arial" w:hAnsi="Arial" w:hint="default"/>
          <w:sz w:val="24"/>
          <w:szCs w:val="24"/>
          <w:rtl w:val="0"/>
        </w:rPr>
        <w:t xml:space="preserve">Πάτρας στο τμήμα Κιάτο </w:t>
      </w:r>
      <w:r>
        <w:rPr>
          <w:rFonts w:ascii="Arial" w:hAnsi="Arial"/>
          <w:sz w:val="24"/>
          <w:szCs w:val="24"/>
          <w:rtl w:val="0"/>
          <w:lang w:val="ru-RU"/>
        </w:rPr>
        <w:t xml:space="preserve">- </w:t>
      </w:r>
      <w:r>
        <w:rPr>
          <w:rFonts w:ascii="Arial" w:hAnsi="Arial" w:hint="default"/>
          <w:sz w:val="24"/>
          <w:szCs w:val="24"/>
          <w:rtl w:val="0"/>
        </w:rPr>
        <w:t xml:space="preserve">Διακοφτό»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</w:rPr>
        <w:t>αρ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Τ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Σ</w:t>
      </w:r>
      <w:r>
        <w:rPr>
          <w:rFonts w:ascii="Arial" w:hAnsi="Arial"/>
          <w:sz w:val="24"/>
          <w:szCs w:val="24"/>
          <w:rtl w:val="0"/>
        </w:rPr>
        <w:t xml:space="preserve">. 2000 GR 16C  PT002) </w:t>
      </w:r>
      <w:r>
        <w:rPr>
          <w:rFonts w:ascii="Arial" w:hAnsi="Arial" w:hint="default"/>
          <w:sz w:val="24"/>
          <w:szCs w:val="24"/>
          <w:rtl w:val="0"/>
        </w:rPr>
        <w:t xml:space="preserve">από το Ταμείο Συνοχής </w:t>
      </w:r>
      <w:r>
        <w:rPr>
          <w:rFonts w:ascii="Arial" w:hAnsi="Arial"/>
          <w:sz w:val="24"/>
          <w:szCs w:val="24"/>
          <w:rtl w:val="0"/>
        </w:rPr>
        <w:t xml:space="preserve">(2000-2006), </w:t>
      </w:r>
      <w:r>
        <w:rPr>
          <w:rFonts w:ascii="Arial" w:hAnsi="Arial" w:hint="default"/>
          <w:sz w:val="24"/>
          <w:szCs w:val="24"/>
          <w:rtl w:val="0"/>
        </w:rPr>
        <w:t xml:space="preserve">με προϋπολογισμό </w:t>
      </w:r>
      <w:r>
        <w:rPr>
          <w:rFonts w:ascii="Arial" w:hAnsi="Arial"/>
          <w:sz w:val="24"/>
          <w:szCs w:val="24"/>
          <w:rtl w:val="0"/>
        </w:rPr>
        <w:t xml:space="preserve">355.568.720 </w:t>
      </w:r>
      <w:r>
        <w:rPr>
          <w:rFonts w:ascii="Arial" w:hAnsi="Arial" w:hint="default"/>
          <w:sz w:val="24"/>
          <w:szCs w:val="24"/>
          <w:rtl w:val="0"/>
        </w:rPr>
        <w:t xml:space="preserve">ευρώ και κοινοτική συμμετοχή </w:t>
      </w:r>
      <w:r>
        <w:rPr>
          <w:rFonts w:ascii="Arial" w:hAnsi="Arial"/>
          <w:sz w:val="24"/>
          <w:szCs w:val="24"/>
          <w:rtl w:val="0"/>
        </w:rPr>
        <w:t xml:space="preserve">240.000.000 </w:t>
      </w:r>
      <w:r>
        <w:rPr>
          <w:rFonts w:ascii="Arial" w:hAnsi="Arial" w:hint="default"/>
          <w:sz w:val="24"/>
          <w:szCs w:val="24"/>
          <w:rtl w:val="0"/>
        </w:rPr>
        <w:t>ευρώ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 w:hint="default"/>
          <w:sz w:val="24"/>
          <w:szCs w:val="24"/>
          <w:rtl w:val="0"/>
        </w:rPr>
        <w:t xml:space="preserve">Με μόνο ολοκληρωμένο το αυτοτελές τμήμα της σιδηροδρομικής γραμμής Κόρινθος </w:t>
      </w:r>
      <w:r>
        <w:rPr>
          <w:rFonts w:ascii="Arial" w:hAnsi="Arial"/>
          <w:sz w:val="24"/>
          <w:szCs w:val="24"/>
          <w:rtl w:val="0"/>
          <w:lang w:val="ru-RU"/>
        </w:rPr>
        <w:t xml:space="preserve">- </w:t>
      </w:r>
      <w:r>
        <w:rPr>
          <w:rFonts w:ascii="Arial" w:hAnsi="Arial" w:hint="default"/>
          <w:sz w:val="24"/>
          <w:szCs w:val="24"/>
          <w:rtl w:val="0"/>
        </w:rPr>
        <w:t>Κιάτο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υπάρχουν πληροφορίες περί ενδεχόμενης απώλειας της μέχρι πρότινος δεσμευμένης χρηματοδότησης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 w:hint="default"/>
          <w:sz w:val="24"/>
          <w:szCs w:val="24"/>
          <w:rtl w:val="0"/>
        </w:rPr>
        <w:t>Σύμφωνα με τις πληροφορίες αυτές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η Ευρωπαϊκή Επιτροπή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απέστειλε στο Υπουργείο Οικονομίας και Ανάπτυξης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επιστολή στο τέλος Οκτωβρίου με την οποία ουσιαστικά ενημερώνει την Κυβέρνηση για το σοβαρό κίνδυνο απώλειας της χρηματοδότησης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που αφορά τα υπόλοιπα τμήματα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πλην της αυτοτελούς σιδηροδρομικής γραμμής Κόρινθος </w:t>
      </w:r>
      <w:r>
        <w:rPr>
          <w:rFonts w:ascii="Arial" w:hAnsi="Arial"/>
          <w:sz w:val="24"/>
          <w:szCs w:val="24"/>
          <w:rtl w:val="0"/>
          <w:lang w:val="ru-RU"/>
        </w:rPr>
        <w:t xml:space="preserve">- </w:t>
      </w:r>
      <w:r>
        <w:rPr>
          <w:rFonts w:ascii="Arial" w:hAnsi="Arial" w:hint="default"/>
          <w:sz w:val="24"/>
          <w:szCs w:val="24"/>
          <w:rtl w:val="0"/>
        </w:rPr>
        <w:t>Κιάτο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 w:hint="default"/>
          <w:sz w:val="24"/>
          <w:szCs w:val="24"/>
          <w:rtl w:val="0"/>
        </w:rPr>
        <w:t>Μάλιστα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ζητείται η άποψη των ελληνικών αρχών επί της θέσης αυτής εντός δύο μηνών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πριν ληφθούν οι οριστικές αποφάσεις για τη μη επιλεξιμότητα της υπόλοιπης χρηματοδότησης για το σύνολο του έργου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 w:hint="default"/>
          <w:sz w:val="24"/>
          <w:szCs w:val="24"/>
          <w:rtl w:val="0"/>
        </w:rPr>
        <w:t>Κατόπιν των παραπάνω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ερωτάσθε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α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 xml:space="preserve">Για ποιους λόγους το έργο «Κατασκευή Νέας Διπλής Σιδηροδρομικής Γραμμής Αθήνα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</w:rPr>
        <w:t>ΣΚΑ</w:t>
      </w:r>
      <w:r>
        <w:rPr>
          <w:rFonts w:ascii="Arial" w:hAnsi="Arial"/>
          <w:sz w:val="24"/>
          <w:szCs w:val="24"/>
          <w:rtl w:val="0"/>
        </w:rPr>
        <w:t xml:space="preserve">) - </w:t>
      </w:r>
      <w:r>
        <w:rPr>
          <w:rFonts w:ascii="Arial" w:hAnsi="Arial" w:hint="default"/>
          <w:sz w:val="24"/>
          <w:szCs w:val="24"/>
          <w:rtl w:val="0"/>
        </w:rPr>
        <w:t xml:space="preserve">Πάτρας στο τμήμα Κιάτο </w:t>
      </w:r>
      <w:r>
        <w:rPr>
          <w:rFonts w:ascii="Arial" w:hAnsi="Arial"/>
          <w:sz w:val="24"/>
          <w:szCs w:val="24"/>
          <w:rtl w:val="0"/>
          <w:lang w:val="ru-RU"/>
        </w:rPr>
        <w:t xml:space="preserve">- </w:t>
      </w:r>
      <w:r>
        <w:rPr>
          <w:rFonts w:ascii="Arial" w:hAnsi="Arial" w:hint="default"/>
          <w:sz w:val="24"/>
          <w:szCs w:val="24"/>
          <w:rtl w:val="0"/>
        </w:rPr>
        <w:t>Διακοφτό» δεν έχει ολοκληρωθεί μέχρι σήμερα</w:t>
      </w:r>
      <w:r>
        <w:rPr>
          <w:rFonts w:ascii="Arial" w:hAnsi="Arial"/>
          <w:sz w:val="24"/>
          <w:szCs w:val="24"/>
          <w:rtl w:val="0"/>
        </w:rPr>
        <w:t xml:space="preserve">; </w:t>
      </w:r>
      <w:r>
        <w:rPr>
          <w:rFonts w:ascii="Arial" w:hAnsi="Arial" w:hint="default"/>
          <w:sz w:val="24"/>
          <w:szCs w:val="24"/>
          <w:rtl w:val="0"/>
        </w:rPr>
        <w:t xml:space="preserve">Σε ποιες ενέργειες προχωρήσατε τα έτη </w:t>
      </w:r>
      <w:r>
        <w:rPr>
          <w:rFonts w:ascii="Arial" w:hAnsi="Arial"/>
          <w:sz w:val="24"/>
          <w:szCs w:val="24"/>
          <w:rtl w:val="0"/>
        </w:rPr>
        <w:t xml:space="preserve">2015, 2016, 2017 </w:t>
      </w:r>
      <w:r>
        <w:rPr>
          <w:rFonts w:ascii="Arial" w:hAnsi="Arial" w:hint="default"/>
          <w:sz w:val="24"/>
          <w:szCs w:val="24"/>
          <w:rtl w:val="0"/>
        </w:rPr>
        <w:t xml:space="preserve">και </w:t>
      </w:r>
      <w:r>
        <w:rPr>
          <w:rFonts w:ascii="Arial" w:hAnsi="Arial"/>
          <w:sz w:val="24"/>
          <w:szCs w:val="24"/>
          <w:rtl w:val="0"/>
        </w:rPr>
        <w:t xml:space="preserve">2018 </w:t>
      </w:r>
      <w:r>
        <w:rPr>
          <w:rFonts w:ascii="Arial" w:hAnsi="Arial" w:hint="default"/>
          <w:sz w:val="24"/>
          <w:szCs w:val="24"/>
          <w:rtl w:val="0"/>
        </w:rPr>
        <w:t>προκειμένου να εκκινήσουν και να ολοκληρωθούν οι απαιτούμενες εργασίες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β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 xml:space="preserve">Επιβεβαιώνετε την ύπαρξη επιστολής της Ευρωπαϊκής Επιτροπής που κρούει τον κώδωνα του κινδύνου για την απώλεια </w:t>
      </w:r>
      <w:r>
        <w:rPr>
          <w:rFonts w:ascii="Arial" w:hAnsi="Arial"/>
          <w:sz w:val="24"/>
          <w:szCs w:val="24"/>
          <w:rtl w:val="0"/>
        </w:rPr>
        <w:t xml:space="preserve">236 </w:t>
      </w:r>
      <w:r>
        <w:rPr>
          <w:rFonts w:ascii="Arial" w:hAnsi="Arial" w:hint="default"/>
          <w:sz w:val="24"/>
          <w:szCs w:val="24"/>
          <w:rtl w:val="0"/>
        </w:rPr>
        <w:t>εκατ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ευρώ</w:t>
      </w:r>
      <w:r>
        <w:rPr>
          <w:rFonts w:ascii="Arial" w:hAnsi="Arial"/>
          <w:sz w:val="24"/>
          <w:szCs w:val="24"/>
          <w:rtl w:val="0"/>
        </w:rPr>
        <w:t xml:space="preserve">; </w:t>
      </w:r>
      <w:r>
        <w:rPr>
          <w:rFonts w:ascii="Arial" w:hAnsi="Arial" w:hint="default"/>
          <w:sz w:val="24"/>
          <w:szCs w:val="24"/>
          <w:rtl w:val="0"/>
        </w:rPr>
        <w:t>Τι έχετε κάνει προκειμένου να αποφευχθεί η απώλεια αυτών των κοινοτικών πόρων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right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Οι Ερωτώντες Βουλευτές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Body"/>
        <w:jc w:val="right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right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>Χρίστος Δήμας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Βουλευτής Κορινθίας</w:t>
      </w:r>
    </w:p>
    <w:p>
      <w:pPr>
        <w:pStyle w:val="Body"/>
        <w:jc w:val="right"/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>Ανδρέας Κατσανιώτης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Βουλευτής Αχαΐας</w:t>
      </w:r>
      <w:r>
        <w:rPr>
          <w:rFonts w:ascii="Arial" w:cs="Arial" w:hAnsi="Arial" w:eastAsia="Arial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b w:val="0"/>
      <w:bCs w:val="0"/>
      <w:u w:val="no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